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71" w:rsidRPr="00204983" w:rsidRDefault="00191B71" w:rsidP="00191B71">
      <w:pPr>
        <w:jc w:val="center"/>
        <w:rPr>
          <w:b/>
          <w:bCs/>
          <w:sz w:val="28"/>
          <w:szCs w:val="28"/>
        </w:rPr>
      </w:pPr>
      <w:r w:rsidRPr="00204983">
        <w:rPr>
          <w:b/>
          <w:bCs/>
          <w:sz w:val="28"/>
          <w:szCs w:val="28"/>
        </w:rPr>
        <w:t>Math 0</w:t>
      </w:r>
      <w:r>
        <w:rPr>
          <w:b/>
          <w:bCs/>
          <w:sz w:val="28"/>
          <w:szCs w:val="28"/>
        </w:rPr>
        <w:t>23</w:t>
      </w:r>
    </w:p>
    <w:p w:rsidR="00191B71" w:rsidRPr="00204983" w:rsidRDefault="00522AF4" w:rsidP="00191B71">
      <w:pPr>
        <w:jc w:val="center"/>
        <w:rPr>
          <w:b/>
          <w:bCs/>
          <w:sz w:val="28"/>
          <w:szCs w:val="28"/>
        </w:rPr>
      </w:pPr>
      <w:r>
        <w:rPr>
          <w:b/>
          <w:bCs/>
          <w:sz w:val="28"/>
          <w:szCs w:val="28"/>
        </w:rPr>
        <w:t>Mathematics for College Readiness</w:t>
      </w:r>
    </w:p>
    <w:p w:rsidR="00191B71" w:rsidRPr="00204983" w:rsidRDefault="00191B71" w:rsidP="00191B71">
      <w:pPr>
        <w:jc w:val="center"/>
        <w:rPr>
          <w:b/>
          <w:bCs/>
          <w:sz w:val="28"/>
          <w:szCs w:val="28"/>
        </w:rPr>
      </w:pPr>
      <w:r>
        <w:rPr>
          <w:b/>
          <w:bCs/>
          <w:sz w:val="28"/>
          <w:szCs w:val="28"/>
        </w:rPr>
        <w:t>4</w:t>
      </w:r>
      <w:r w:rsidRPr="00204983">
        <w:rPr>
          <w:b/>
          <w:bCs/>
          <w:sz w:val="28"/>
          <w:szCs w:val="28"/>
        </w:rPr>
        <w:t xml:space="preserve"> Credits</w:t>
      </w:r>
    </w:p>
    <w:p w:rsidR="00191B71" w:rsidRDefault="00191B71" w:rsidP="00191B71">
      <w:pPr>
        <w:jc w:val="center"/>
        <w:rPr>
          <w:b/>
          <w:bCs/>
          <w:sz w:val="28"/>
          <w:szCs w:val="28"/>
        </w:rPr>
      </w:pPr>
      <w:r>
        <w:rPr>
          <w:b/>
          <w:bCs/>
          <w:sz w:val="28"/>
          <w:szCs w:val="28"/>
        </w:rPr>
        <w:t>Fall 2015</w:t>
      </w:r>
    </w:p>
    <w:p w:rsidR="00191B71" w:rsidRPr="00204983" w:rsidRDefault="00191B71" w:rsidP="00191B71">
      <w:pPr>
        <w:jc w:val="center"/>
        <w:rPr>
          <w:sz w:val="28"/>
          <w:szCs w:val="28"/>
        </w:rPr>
      </w:pPr>
    </w:p>
    <w:p w:rsidR="00191B71" w:rsidRPr="00F2467F" w:rsidRDefault="00191B71" w:rsidP="00191B71">
      <w:pPr>
        <w:jc w:val="center"/>
        <w:rPr>
          <w:rFonts w:ascii="Tahoma" w:hAnsi="Tahoma" w:cs="Tahoma"/>
          <w:sz w:val="22"/>
          <w:szCs w:val="22"/>
        </w:rPr>
      </w:pPr>
    </w:p>
    <w:p w:rsidR="00191B71" w:rsidRPr="00D166CF" w:rsidRDefault="00191B71" w:rsidP="00191B71">
      <w:pPr>
        <w:tabs>
          <w:tab w:val="left" w:pos="-1440"/>
        </w:tabs>
        <w:spacing w:line="276" w:lineRule="auto"/>
        <w:rPr>
          <w:bCs/>
          <w:sz w:val="24"/>
        </w:rPr>
      </w:pPr>
      <w:r>
        <w:rPr>
          <w:bCs/>
          <w:sz w:val="24"/>
        </w:rPr>
        <w:t>Instructor:  Chrissy Waitley</w:t>
      </w:r>
      <w:r w:rsidRPr="00D166CF">
        <w:rPr>
          <w:bCs/>
          <w:sz w:val="24"/>
        </w:rPr>
        <w:tab/>
      </w:r>
      <w:r w:rsidRPr="00D166CF">
        <w:rPr>
          <w:bCs/>
          <w:sz w:val="24"/>
        </w:rPr>
        <w:tab/>
      </w:r>
      <w:r w:rsidRPr="00D166CF">
        <w:rPr>
          <w:bCs/>
          <w:sz w:val="24"/>
        </w:rPr>
        <w:tab/>
      </w:r>
      <w:r w:rsidRPr="00D166CF">
        <w:rPr>
          <w:bCs/>
          <w:sz w:val="24"/>
        </w:rPr>
        <w:tab/>
      </w:r>
      <w:r w:rsidRPr="00D166CF">
        <w:rPr>
          <w:bCs/>
          <w:sz w:val="24"/>
        </w:rPr>
        <w:tab/>
        <w:t xml:space="preserve">Office Location: </w:t>
      </w:r>
      <w:proofErr w:type="spellStart"/>
      <w:r>
        <w:rPr>
          <w:bCs/>
          <w:sz w:val="24"/>
        </w:rPr>
        <w:t>Meyerhoeffer</w:t>
      </w:r>
      <w:proofErr w:type="spellEnd"/>
      <w:r>
        <w:rPr>
          <w:bCs/>
          <w:sz w:val="24"/>
        </w:rPr>
        <w:t xml:space="preserve"> 215</w:t>
      </w:r>
    </w:p>
    <w:p w:rsidR="00191B71" w:rsidRPr="00D166CF" w:rsidRDefault="00191B71" w:rsidP="00191B71">
      <w:pPr>
        <w:tabs>
          <w:tab w:val="left" w:pos="-1440"/>
        </w:tabs>
        <w:spacing w:line="276" w:lineRule="auto"/>
        <w:rPr>
          <w:bCs/>
          <w:sz w:val="24"/>
        </w:rPr>
      </w:pPr>
      <w:r w:rsidRPr="00D166CF">
        <w:rPr>
          <w:bCs/>
          <w:sz w:val="24"/>
        </w:rPr>
        <w:t>Email:</w:t>
      </w:r>
      <w:r>
        <w:rPr>
          <w:bCs/>
          <w:sz w:val="24"/>
        </w:rPr>
        <w:t xml:space="preserve">  cwaitley</w:t>
      </w:r>
      <w:r w:rsidRPr="00383CAE">
        <w:rPr>
          <w:bCs/>
          <w:sz w:val="24"/>
        </w:rPr>
        <w:t>@csi.edu</w:t>
      </w:r>
      <w:r>
        <w:rPr>
          <w:bCs/>
          <w:sz w:val="24"/>
        </w:rPr>
        <w:t xml:space="preserve">              </w:t>
      </w:r>
      <w:r>
        <w:rPr>
          <w:bCs/>
          <w:sz w:val="24"/>
        </w:rPr>
        <w:tab/>
      </w:r>
      <w:r>
        <w:rPr>
          <w:bCs/>
          <w:sz w:val="24"/>
        </w:rPr>
        <w:tab/>
      </w:r>
      <w:r>
        <w:rPr>
          <w:bCs/>
          <w:sz w:val="24"/>
        </w:rPr>
        <w:tab/>
      </w:r>
      <w:r>
        <w:rPr>
          <w:bCs/>
          <w:sz w:val="24"/>
        </w:rPr>
        <w:tab/>
      </w:r>
      <w:r w:rsidRPr="00D166CF">
        <w:rPr>
          <w:bCs/>
          <w:sz w:val="24"/>
        </w:rPr>
        <w:t>Office Hours:</w:t>
      </w:r>
      <w:r>
        <w:rPr>
          <w:bCs/>
          <w:sz w:val="24"/>
        </w:rPr>
        <w:t xml:space="preserve">  10 a.m. MTWRF</w:t>
      </w:r>
    </w:p>
    <w:p w:rsidR="00191B71" w:rsidRDefault="00191B71" w:rsidP="00191B71">
      <w:pPr>
        <w:spacing w:line="276" w:lineRule="auto"/>
        <w:rPr>
          <w:bCs/>
          <w:sz w:val="24"/>
        </w:rPr>
      </w:pPr>
      <w:r w:rsidRPr="00D166CF">
        <w:rPr>
          <w:bCs/>
          <w:sz w:val="24"/>
        </w:rPr>
        <w:t>Office Phone:  (208) 732-65</w:t>
      </w:r>
      <w:r>
        <w:rPr>
          <w:bCs/>
          <w:sz w:val="24"/>
        </w:rPr>
        <w:t>22</w:t>
      </w:r>
      <w:r>
        <w:rPr>
          <w:bCs/>
          <w:sz w:val="24"/>
        </w:rPr>
        <w:tab/>
      </w:r>
      <w:r>
        <w:rPr>
          <w:bCs/>
          <w:sz w:val="24"/>
        </w:rPr>
        <w:tab/>
      </w:r>
      <w:r>
        <w:rPr>
          <w:bCs/>
          <w:sz w:val="24"/>
        </w:rPr>
        <w:tab/>
      </w:r>
      <w:r>
        <w:rPr>
          <w:bCs/>
          <w:sz w:val="24"/>
        </w:rPr>
        <w:tab/>
      </w:r>
      <w:r>
        <w:rPr>
          <w:bCs/>
          <w:sz w:val="24"/>
        </w:rPr>
        <w:tab/>
      </w:r>
      <w:r>
        <w:rPr>
          <w:bCs/>
          <w:sz w:val="24"/>
        </w:rPr>
        <w:tab/>
      </w:r>
    </w:p>
    <w:p w:rsidR="00191B71" w:rsidRPr="00D166CF" w:rsidRDefault="00191B71" w:rsidP="00191B71">
      <w:pPr>
        <w:spacing w:line="276" w:lineRule="auto"/>
        <w:rPr>
          <w:sz w:val="24"/>
        </w:rPr>
      </w:pPr>
    </w:p>
    <w:p w:rsidR="00191B71" w:rsidRPr="00D166CF" w:rsidRDefault="00191B71" w:rsidP="00191B71">
      <w:pPr>
        <w:spacing w:line="276" w:lineRule="auto"/>
        <w:rPr>
          <w:b/>
          <w:sz w:val="24"/>
        </w:rPr>
      </w:pPr>
      <w:r w:rsidRPr="00D166CF">
        <w:rPr>
          <w:b/>
          <w:sz w:val="24"/>
        </w:rPr>
        <w:t>Course Description:</w:t>
      </w:r>
    </w:p>
    <w:p w:rsidR="00191B71" w:rsidRPr="00D166CF" w:rsidRDefault="00191B71" w:rsidP="00191B71">
      <w:pPr>
        <w:spacing w:line="276" w:lineRule="auto"/>
        <w:ind w:left="720"/>
        <w:rPr>
          <w:sz w:val="24"/>
        </w:rPr>
      </w:pPr>
      <w:r w:rsidRPr="00AE3364">
        <w:rPr>
          <w:sz w:val="24"/>
        </w:rPr>
        <w:t>This course is designed to prepare the student for Math in Modern Society, Math 123. It covers arithmetic operations on integers and rational numbers, simplifying variable expressions, solving linear equations, applications of linear equations, order of operations, exponents, scientific notation, radicals, ratios, percentages, polynomials, factoring, linear functions, graphing, and general applications</w:t>
      </w:r>
      <w:r>
        <w:rPr>
          <w:sz w:val="24"/>
        </w:rPr>
        <w:t xml:space="preserve">. </w:t>
      </w:r>
    </w:p>
    <w:p w:rsidR="00191B71" w:rsidRPr="00D166CF" w:rsidRDefault="00191B71" w:rsidP="00191B71">
      <w:pPr>
        <w:spacing w:line="276" w:lineRule="auto"/>
        <w:rPr>
          <w:sz w:val="24"/>
        </w:rPr>
      </w:pPr>
    </w:p>
    <w:p w:rsidR="00191B71" w:rsidRPr="00D166CF" w:rsidRDefault="00191B71" w:rsidP="00191B71">
      <w:pPr>
        <w:spacing w:line="276" w:lineRule="auto"/>
        <w:rPr>
          <w:sz w:val="24"/>
        </w:rPr>
      </w:pPr>
      <w:r w:rsidRPr="00D166CF">
        <w:rPr>
          <w:b/>
          <w:sz w:val="24"/>
        </w:rPr>
        <w:t>Pre-requisites:</w:t>
      </w:r>
      <w:r>
        <w:rPr>
          <w:b/>
          <w:sz w:val="24"/>
        </w:rPr>
        <w:t xml:space="preserve">  </w:t>
      </w:r>
      <w:r w:rsidR="000F3087">
        <w:rPr>
          <w:sz w:val="24"/>
        </w:rPr>
        <w:t xml:space="preserve">COMPASS </w:t>
      </w:r>
      <w:proofErr w:type="spellStart"/>
      <w:r w:rsidR="000F3087">
        <w:rPr>
          <w:sz w:val="24"/>
        </w:rPr>
        <w:t>Prealgebra</w:t>
      </w:r>
      <w:proofErr w:type="spellEnd"/>
      <w:r w:rsidR="000F3087">
        <w:rPr>
          <w:sz w:val="24"/>
        </w:rPr>
        <w:t xml:space="preserve"> score of 17</w:t>
      </w:r>
      <w:r>
        <w:rPr>
          <w:sz w:val="24"/>
        </w:rPr>
        <w:t xml:space="preserve"> or higher.</w:t>
      </w:r>
    </w:p>
    <w:p w:rsidR="00191B71" w:rsidRPr="00D166CF" w:rsidRDefault="00191B71" w:rsidP="00191B71">
      <w:pPr>
        <w:spacing w:line="276" w:lineRule="auto"/>
        <w:rPr>
          <w:b/>
          <w:sz w:val="24"/>
        </w:rPr>
      </w:pPr>
    </w:p>
    <w:p w:rsidR="00191B71" w:rsidRPr="005914B6" w:rsidRDefault="00191B71" w:rsidP="00191B71">
      <w:pPr>
        <w:spacing w:line="276" w:lineRule="auto"/>
        <w:rPr>
          <w:b/>
          <w:sz w:val="24"/>
        </w:rPr>
      </w:pPr>
      <w:r w:rsidRPr="00D166CF">
        <w:rPr>
          <w:b/>
          <w:sz w:val="24"/>
        </w:rPr>
        <w:t>Required Textbooks and Supplies:</w:t>
      </w:r>
      <w:r>
        <w:rPr>
          <w:b/>
          <w:sz w:val="24"/>
        </w:rPr>
        <w:t xml:space="preserve">  </w:t>
      </w:r>
    </w:p>
    <w:p w:rsidR="00191B71" w:rsidRDefault="00191B71" w:rsidP="00191B71">
      <w:pPr>
        <w:numPr>
          <w:ilvl w:val="0"/>
          <w:numId w:val="2"/>
        </w:numPr>
        <w:spacing w:line="276" w:lineRule="auto"/>
        <w:rPr>
          <w:sz w:val="24"/>
        </w:rPr>
      </w:pPr>
      <w:r>
        <w:rPr>
          <w:b/>
          <w:sz w:val="24"/>
        </w:rPr>
        <w:t xml:space="preserve">Textbook:  </w:t>
      </w:r>
      <w:r>
        <w:rPr>
          <w:i/>
          <w:sz w:val="24"/>
        </w:rPr>
        <w:t>Mathematics for College Readiness</w:t>
      </w:r>
      <w:r>
        <w:rPr>
          <w:sz w:val="24"/>
        </w:rPr>
        <w:t>, Custom Edition for College of Southern Idaho, 3</w:t>
      </w:r>
      <w:r w:rsidRPr="00AE3364">
        <w:rPr>
          <w:sz w:val="24"/>
          <w:vertAlign w:val="superscript"/>
        </w:rPr>
        <w:t>rd</w:t>
      </w:r>
      <w:r>
        <w:rPr>
          <w:sz w:val="24"/>
        </w:rPr>
        <w:t xml:space="preserve"> Edition, by </w:t>
      </w:r>
      <w:proofErr w:type="spellStart"/>
      <w:r>
        <w:rPr>
          <w:sz w:val="24"/>
        </w:rPr>
        <w:t>Aufmann</w:t>
      </w:r>
      <w:proofErr w:type="spellEnd"/>
      <w:r>
        <w:rPr>
          <w:sz w:val="24"/>
        </w:rPr>
        <w:t xml:space="preserve"> and Lockwood, </w:t>
      </w:r>
      <w:proofErr w:type="spellStart"/>
      <w:r>
        <w:rPr>
          <w:sz w:val="24"/>
        </w:rPr>
        <w:t>Cengage</w:t>
      </w:r>
      <w:proofErr w:type="spellEnd"/>
      <w:r>
        <w:rPr>
          <w:sz w:val="24"/>
        </w:rPr>
        <w:t xml:space="preserve"> Learning, 2015.</w:t>
      </w:r>
    </w:p>
    <w:p w:rsidR="00191B71" w:rsidRDefault="00191B71" w:rsidP="00191B71">
      <w:pPr>
        <w:numPr>
          <w:ilvl w:val="0"/>
          <w:numId w:val="2"/>
        </w:numPr>
        <w:spacing w:line="276" w:lineRule="auto"/>
        <w:rPr>
          <w:sz w:val="24"/>
        </w:rPr>
      </w:pPr>
      <w:proofErr w:type="spellStart"/>
      <w:r>
        <w:rPr>
          <w:b/>
          <w:sz w:val="24"/>
        </w:rPr>
        <w:t>WebAssign</w:t>
      </w:r>
      <w:proofErr w:type="spellEnd"/>
      <w:r>
        <w:rPr>
          <w:b/>
          <w:sz w:val="24"/>
        </w:rPr>
        <w:t>:</w:t>
      </w:r>
      <w:r>
        <w:rPr>
          <w:sz w:val="24"/>
        </w:rPr>
        <w:t xml:space="preserve">  A </w:t>
      </w:r>
      <w:proofErr w:type="spellStart"/>
      <w:r>
        <w:rPr>
          <w:sz w:val="24"/>
        </w:rPr>
        <w:t>WebAssign</w:t>
      </w:r>
      <w:proofErr w:type="spellEnd"/>
      <w:r>
        <w:rPr>
          <w:sz w:val="24"/>
        </w:rPr>
        <w:t xml:space="preserve"> access code can be bought with the book in the campus bookstore or purchased online.</w:t>
      </w:r>
    </w:p>
    <w:p w:rsidR="00191B71" w:rsidRPr="005914B6" w:rsidRDefault="00191B71" w:rsidP="00191B71">
      <w:pPr>
        <w:numPr>
          <w:ilvl w:val="0"/>
          <w:numId w:val="2"/>
        </w:numPr>
        <w:spacing w:line="276" w:lineRule="auto"/>
        <w:rPr>
          <w:sz w:val="24"/>
        </w:rPr>
      </w:pPr>
      <w:r w:rsidRPr="005914B6">
        <w:rPr>
          <w:b/>
          <w:sz w:val="24"/>
        </w:rPr>
        <w:t>Calculator:</w:t>
      </w:r>
      <w:r w:rsidRPr="005914B6">
        <w:rPr>
          <w:sz w:val="24"/>
        </w:rPr>
        <w:t xml:space="preserve">  A scientific calculator is highly recommended.  The TI-30X is appropriate.</w:t>
      </w:r>
      <w:r w:rsidRPr="005914B6">
        <w:rPr>
          <w:b/>
          <w:sz w:val="24"/>
        </w:rPr>
        <w:t xml:space="preserve">  </w:t>
      </w:r>
      <w:r w:rsidRPr="005914B6">
        <w:rPr>
          <w:sz w:val="24"/>
        </w:rPr>
        <w:t xml:space="preserve">Likewise, calculators on </w:t>
      </w:r>
      <w:proofErr w:type="spellStart"/>
      <w:r w:rsidRPr="005914B6">
        <w:rPr>
          <w:sz w:val="24"/>
        </w:rPr>
        <w:t>smartphones</w:t>
      </w:r>
      <w:proofErr w:type="spellEnd"/>
      <w:r w:rsidRPr="005914B6">
        <w:rPr>
          <w:sz w:val="24"/>
        </w:rPr>
        <w:t xml:space="preserve"> are not allowed on tests.</w:t>
      </w:r>
    </w:p>
    <w:p w:rsidR="00191B71" w:rsidRPr="00D166CF" w:rsidRDefault="00191B71" w:rsidP="00191B71">
      <w:pPr>
        <w:spacing w:line="276" w:lineRule="auto"/>
        <w:rPr>
          <w:b/>
          <w:sz w:val="24"/>
        </w:rPr>
      </w:pPr>
    </w:p>
    <w:p w:rsidR="00191B71" w:rsidRDefault="00191B71" w:rsidP="00191B71">
      <w:pPr>
        <w:spacing w:line="276" w:lineRule="auto"/>
        <w:rPr>
          <w:b/>
          <w:sz w:val="24"/>
        </w:rPr>
      </w:pPr>
      <w:r w:rsidRPr="00D166CF">
        <w:rPr>
          <w:b/>
          <w:sz w:val="24"/>
        </w:rPr>
        <w:t xml:space="preserve">Course Objectives: </w:t>
      </w:r>
    </w:p>
    <w:p w:rsidR="00191B71" w:rsidRPr="00AE3364" w:rsidRDefault="00191B71" w:rsidP="00191B71">
      <w:pPr>
        <w:spacing w:line="276" w:lineRule="auto"/>
        <w:ind w:left="1080"/>
        <w:rPr>
          <w:sz w:val="24"/>
        </w:rPr>
      </w:pPr>
      <w:r w:rsidRPr="00AE3364">
        <w:rPr>
          <w:sz w:val="24"/>
        </w:rPr>
        <w:t>Students will demonstrate a working knowledge of the following processes and concepts:</w:t>
      </w:r>
    </w:p>
    <w:p w:rsidR="00191B71" w:rsidRPr="00AE3364" w:rsidRDefault="00191B71" w:rsidP="00191B71">
      <w:pPr>
        <w:numPr>
          <w:ilvl w:val="0"/>
          <w:numId w:val="4"/>
        </w:numPr>
        <w:spacing w:line="276" w:lineRule="auto"/>
        <w:rPr>
          <w:sz w:val="24"/>
        </w:rPr>
      </w:pPr>
      <w:r w:rsidRPr="00AE3364">
        <w:rPr>
          <w:b/>
          <w:bCs/>
          <w:sz w:val="24"/>
        </w:rPr>
        <w:t>Whole numbers</w:t>
      </w:r>
      <w:r w:rsidRPr="00AE3364">
        <w:rPr>
          <w:sz w:val="24"/>
        </w:rPr>
        <w:t xml:space="preserve"> (rounding, writing in expanded form, prime factorization)</w:t>
      </w:r>
    </w:p>
    <w:p w:rsidR="00191B71" w:rsidRPr="00AE3364" w:rsidRDefault="00191B71" w:rsidP="00191B71">
      <w:pPr>
        <w:numPr>
          <w:ilvl w:val="0"/>
          <w:numId w:val="4"/>
        </w:numPr>
        <w:spacing w:line="276" w:lineRule="auto"/>
        <w:rPr>
          <w:sz w:val="24"/>
        </w:rPr>
      </w:pPr>
      <w:r w:rsidRPr="00AE3364">
        <w:rPr>
          <w:b/>
          <w:sz w:val="24"/>
        </w:rPr>
        <w:t>Integers</w:t>
      </w:r>
      <w:r w:rsidRPr="00AE3364">
        <w:rPr>
          <w:sz w:val="24"/>
        </w:rPr>
        <w:t xml:space="preserve"> (adding, subtracting, multiplying dividing)</w:t>
      </w:r>
    </w:p>
    <w:p w:rsidR="00191B71" w:rsidRPr="00AE3364" w:rsidRDefault="00191B71" w:rsidP="00191B71">
      <w:pPr>
        <w:numPr>
          <w:ilvl w:val="0"/>
          <w:numId w:val="4"/>
        </w:numPr>
        <w:spacing w:line="276" w:lineRule="auto"/>
        <w:rPr>
          <w:sz w:val="24"/>
        </w:rPr>
      </w:pPr>
      <w:r w:rsidRPr="00AE3364">
        <w:rPr>
          <w:b/>
          <w:sz w:val="24"/>
        </w:rPr>
        <w:t>Rational Numbers</w:t>
      </w:r>
      <w:r w:rsidRPr="00AE3364">
        <w:rPr>
          <w:sz w:val="24"/>
        </w:rPr>
        <w:t xml:space="preserve"> (GCF, LCM, adding, subtracting, multiplying, dividing, converting between fractions and decimals)</w:t>
      </w:r>
    </w:p>
    <w:p w:rsidR="00191B71" w:rsidRPr="00AE3364" w:rsidRDefault="00191B71" w:rsidP="00191B71">
      <w:pPr>
        <w:numPr>
          <w:ilvl w:val="0"/>
          <w:numId w:val="4"/>
        </w:numPr>
        <w:spacing w:line="276" w:lineRule="auto"/>
        <w:rPr>
          <w:sz w:val="24"/>
        </w:rPr>
      </w:pPr>
      <w:r w:rsidRPr="00AE3364">
        <w:rPr>
          <w:b/>
          <w:sz w:val="24"/>
        </w:rPr>
        <w:t>Variable Expressions</w:t>
      </w:r>
      <w:r w:rsidRPr="00AE3364">
        <w:rPr>
          <w:sz w:val="24"/>
        </w:rPr>
        <w:t xml:space="preserve"> (evaluating, combining like terms, using the distributive property)</w:t>
      </w:r>
    </w:p>
    <w:p w:rsidR="00191B71" w:rsidRPr="00AE3364" w:rsidRDefault="00191B71" w:rsidP="00191B71">
      <w:pPr>
        <w:numPr>
          <w:ilvl w:val="0"/>
          <w:numId w:val="4"/>
        </w:numPr>
        <w:spacing w:line="276" w:lineRule="auto"/>
        <w:rPr>
          <w:sz w:val="24"/>
        </w:rPr>
      </w:pPr>
      <w:r w:rsidRPr="00AE3364">
        <w:rPr>
          <w:b/>
          <w:sz w:val="24"/>
        </w:rPr>
        <w:t>Solving Linear Equations</w:t>
      </w:r>
      <w:r w:rsidRPr="00AE3364">
        <w:rPr>
          <w:sz w:val="24"/>
        </w:rPr>
        <w:t xml:space="preserve"> (general first-order linear equations, mixture problems, uniform motion problems)</w:t>
      </w:r>
    </w:p>
    <w:p w:rsidR="00191B71" w:rsidRPr="00AE3364" w:rsidRDefault="00191B71" w:rsidP="00191B71">
      <w:pPr>
        <w:numPr>
          <w:ilvl w:val="0"/>
          <w:numId w:val="4"/>
        </w:numPr>
        <w:spacing w:line="276" w:lineRule="auto"/>
        <w:rPr>
          <w:sz w:val="24"/>
        </w:rPr>
      </w:pPr>
      <w:r w:rsidRPr="00AE3364">
        <w:rPr>
          <w:b/>
          <w:sz w:val="24"/>
        </w:rPr>
        <w:t>Proportion and Percent</w:t>
      </w:r>
      <w:r w:rsidRPr="00AE3364">
        <w:rPr>
          <w:sz w:val="24"/>
        </w:rPr>
        <w:t xml:space="preserve"> (ratios, writing percents as decimals or fractions, use the basic percent equation, simple interest, percent increase and decrease, markup and discount)</w:t>
      </w:r>
    </w:p>
    <w:p w:rsidR="00191B71" w:rsidRPr="00AE3364" w:rsidRDefault="00191B71" w:rsidP="00191B71">
      <w:pPr>
        <w:numPr>
          <w:ilvl w:val="0"/>
          <w:numId w:val="4"/>
        </w:numPr>
        <w:spacing w:line="276" w:lineRule="auto"/>
        <w:rPr>
          <w:sz w:val="24"/>
        </w:rPr>
      </w:pPr>
      <w:r w:rsidRPr="00AE3364">
        <w:rPr>
          <w:b/>
          <w:sz w:val="24"/>
        </w:rPr>
        <w:t>Polynomials</w:t>
      </w:r>
      <w:r w:rsidRPr="00AE3364">
        <w:rPr>
          <w:sz w:val="24"/>
        </w:rPr>
        <w:t xml:space="preserve"> (adding, subtracting, multiplying)</w:t>
      </w:r>
    </w:p>
    <w:p w:rsidR="00191B71" w:rsidRPr="00AE3364" w:rsidRDefault="00191B71" w:rsidP="00191B71">
      <w:pPr>
        <w:numPr>
          <w:ilvl w:val="0"/>
          <w:numId w:val="4"/>
        </w:numPr>
        <w:spacing w:line="276" w:lineRule="auto"/>
        <w:rPr>
          <w:sz w:val="24"/>
        </w:rPr>
      </w:pPr>
      <w:r w:rsidRPr="00AE3364">
        <w:rPr>
          <w:b/>
          <w:sz w:val="24"/>
        </w:rPr>
        <w:t>Integer Exponents and Scientific Notation</w:t>
      </w:r>
    </w:p>
    <w:p w:rsidR="00191B71" w:rsidRPr="00AE3364" w:rsidRDefault="00191B71" w:rsidP="00191B71">
      <w:pPr>
        <w:numPr>
          <w:ilvl w:val="0"/>
          <w:numId w:val="4"/>
        </w:numPr>
        <w:spacing w:line="276" w:lineRule="auto"/>
        <w:rPr>
          <w:sz w:val="24"/>
        </w:rPr>
      </w:pPr>
      <w:r w:rsidRPr="00AE3364">
        <w:rPr>
          <w:b/>
          <w:sz w:val="24"/>
        </w:rPr>
        <w:t>Factoring</w:t>
      </w:r>
      <w:r w:rsidRPr="00AE3364">
        <w:rPr>
          <w:sz w:val="24"/>
        </w:rPr>
        <w:t xml:space="preserve"> (GCF, trinomials)</w:t>
      </w:r>
    </w:p>
    <w:p w:rsidR="00191B71" w:rsidRPr="00AE3364" w:rsidRDefault="00191B71" w:rsidP="00191B71">
      <w:pPr>
        <w:numPr>
          <w:ilvl w:val="0"/>
          <w:numId w:val="4"/>
        </w:numPr>
        <w:spacing w:line="276" w:lineRule="auto"/>
        <w:rPr>
          <w:sz w:val="24"/>
        </w:rPr>
      </w:pPr>
      <w:r w:rsidRPr="00AE3364">
        <w:rPr>
          <w:b/>
          <w:sz w:val="24"/>
        </w:rPr>
        <w:t>Linear Equations in Two Variables</w:t>
      </w:r>
      <w:r w:rsidRPr="00AE3364">
        <w:rPr>
          <w:sz w:val="24"/>
        </w:rPr>
        <w:t xml:space="preserve"> (rectangular coordinate system, graphing points, </w:t>
      </w:r>
      <w:r w:rsidRPr="00AE3364">
        <w:rPr>
          <w:i/>
          <w:sz w:val="24"/>
        </w:rPr>
        <w:t>x</w:t>
      </w:r>
      <w:r w:rsidRPr="00AE3364">
        <w:rPr>
          <w:sz w:val="24"/>
        </w:rPr>
        <w:t xml:space="preserve">- and </w:t>
      </w:r>
      <w:r w:rsidRPr="00AE3364">
        <w:rPr>
          <w:i/>
          <w:sz w:val="24"/>
        </w:rPr>
        <w:t>y</w:t>
      </w:r>
      <w:r w:rsidRPr="00AE3364">
        <w:rPr>
          <w:sz w:val="24"/>
        </w:rPr>
        <w:t>-intercepts, slope, applications)</w:t>
      </w:r>
    </w:p>
    <w:p w:rsidR="00191B71" w:rsidRPr="00AE3364" w:rsidRDefault="00191B71" w:rsidP="00191B71">
      <w:pPr>
        <w:numPr>
          <w:ilvl w:val="0"/>
          <w:numId w:val="4"/>
        </w:numPr>
        <w:spacing w:line="276" w:lineRule="auto"/>
        <w:rPr>
          <w:sz w:val="24"/>
        </w:rPr>
      </w:pPr>
      <w:r w:rsidRPr="00AE3364">
        <w:rPr>
          <w:b/>
          <w:sz w:val="24"/>
        </w:rPr>
        <w:t>Functions</w:t>
      </w:r>
      <w:r w:rsidRPr="00AE3364">
        <w:rPr>
          <w:sz w:val="24"/>
        </w:rPr>
        <w:t xml:space="preserve"> (function notation, linear functions)</w:t>
      </w:r>
    </w:p>
    <w:p w:rsidR="00191B71" w:rsidRPr="00AE3364" w:rsidRDefault="00191B71" w:rsidP="00191B71">
      <w:pPr>
        <w:numPr>
          <w:ilvl w:val="0"/>
          <w:numId w:val="4"/>
        </w:numPr>
        <w:spacing w:line="276" w:lineRule="auto"/>
        <w:rPr>
          <w:sz w:val="24"/>
        </w:rPr>
      </w:pPr>
      <w:r w:rsidRPr="00AE3364">
        <w:rPr>
          <w:b/>
          <w:sz w:val="24"/>
        </w:rPr>
        <w:lastRenderedPageBreak/>
        <w:t>Sets</w:t>
      </w:r>
      <w:r w:rsidRPr="00AE3364">
        <w:rPr>
          <w:sz w:val="24"/>
        </w:rPr>
        <w:t xml:space="preserve"> (roster method, set-builder notation, interval notation, unions, intersections)</w:t>
      </w:r>
    </w:p>
    <w:p w:rsidR="00191B71" w:rsidRPr="00AE3364" w:rsidRDefault="00191B71" w:rsidP="00191B71">
      <w:pPr>
        <w:numPr>
          <w:ilvl w:val="0"/>
          <w:numId w:val="4"/>
        </w:numPr>
        <w:spacing w:line="276" w:lineRule="auto"/>
        <w:rPr>
          <w:sz w:val="24"/>
        </w:rPr>
      </w:pPr>
      <w:r w:rsidRPr="00AE3364">
        <w:rPr>
          <w:b/>
          <w:sz w:val="24"/>
        </w:rPr>
        <w:t>Radical Expressions</w:t>
      </w:r>
      <w:r w:rsidRPr="00AE3364">
        <w:rPr>
          <w:sz w:val="24"/>
        </w:rPr>
        <w:t xml:space="preserve"> (simplifying, adding, subtracting, multiplying, dividing radical expressions with numeric values) </w:t>
      </w:r>
    </w:p>
    <w:p w:rsidR="00191B71" w:rsidRDefault="00191B71" w:rsidP="00191B71">
      <w:pPr>
        <w:numPr>
          <w:ilvl w:val="0"/>
          <w:numId w:val="4"/>
        </w:numPr>
        <w:spacing w:line="276" w:lineRule="auto"/>
        <w:rPr>
          <w:sz w:val="24"/>
        </w:rPr>
      </w:pPr>
      <w:r w:rsidRPr="00AE3364">
        <w:rPr>
          <w:b/>
          <w:sz w:val="24"/>
        </w:rPr>
        <w:t>Measurements</w:t>
      </w:r>
      <w:r w:rsidRPr="00AE3364">
        <w:rPr>
          <w:sz w:val="24"/>
        </w:rPr>
        <w:t xml:space="preserve"> (metric system, conversions)</w:t>
      </w:r>
    </w:p>
    <w:p w:rsidR="00191B71" w:rsidRPr="00AE3364" w:rsidRDefault="00191B71" w:rsidP="00191B71">
      <w:pPr>
        <w:spacing w:line="276" w:lineRule="auto"/>
        <w:ind w:left="1485"/>
        <w:rPr>
          <w:sz w:val="24"/>
        </w:rPr>
      </w:pPr>
    </w:p>
    <w:p w:rsidR="00191B71" w:rsidRPr="003B0A8F" w:rsidRDefault="00191B71" w:rsidP="00191B71">
      <w:pPr>
        <w:spacing w:line="276" w:lineRule="auto"/>
        <w:ind w:left="2205"/>
        <w:rPr>
          <w:sz w:val="24"/>
        </w:rPr>
      </w:pPr>
    </w:p>
    <w:p w:rsidR="00191B71" w:rsidRPr="00207763" w:rsidRDefault="00191B71" w:rsidP="00191B71">
      <w:pPr>
        <w:spacing w:line="276" w:lineRule="auto"/>
        <w:rPr>
          <w:b/>
          <w:sz w:val="24"/>
        </w:rPr>
      </w:pPr>
      <w:r w:rsidRPr="00D166CF">
        <w:rPr>
          <w:b/>
          <w:sz w:val="24"/>
        </w:rPr>
        <w:t>Policies and Procedures:</w:t>
      </w:r>
    </w:p>
    <w:p w:rsidR="00191B71" w:rsidRDefault="00191B71" w:rsidP="00191B71">
      <w:pPr>
        <w:numPr>
          <w:ilvl w:val="0"/>
          <w:numId w:val="1"/>
        </w:numPr>
        <w:spacing w:line="276" w:lineRule="auto"/>
        <w:rPr>
          <w:sz w:val="24"/>
        </w:rPr>
      </w:pPr>
      <w:r w:rsidRPr="003B41AD">
        <w:rPr>
          <w:sz w:val="24"/>
        </w:rPr>
        <w:t xml:space="preserve">  </w:t>
      </w:r>
      <w:r w:rsidRPr="003B41AD">
        <w:rPr>
          <w:b/>
          <w:sz w:val="24"/>
        </w:rPr>
        <w:t>Attendance:</w:t>
      </w:r>
      <w:r w:rsidRPr="003B41AD">
        <w:rPr>
          <w:sz w:val="24"/>
        </w:rPr>
        <w:t xml:space="preserve">  Any student that has not attended any classes during the first week of the semester will be dropped from the course.  If the student misses two weeks in a row (not including excused absences), the student </w:t>
      </w:r>
      <w:r w:rsidR="000F3087">
        <w:rPr>
          <w:sz w:val="24"/>
        </w:rPr>
        <w:t>may</w:t>
      </w:r>
      <w:r w:rsidRPr="003B41AD">
        <w:rPr>
          <w:sz w:val="24"/>
        </w:rPr>
        <w:t xml:space="preserve"> fail the course.  A class missed due to required participation in a verified school activity will not be considered an absence.  See the CSI course catalog, page 35, for more details about CSI’s attendance policy.  </w:t>
      </w:r>
    </w:p>
    <w:p w:rsidR="00191B71" w:rsidRPr="00421AA3" w:rsidRDefault="00191B71" w:rsidP="00191B71">
      <w:pPr>
        <w:numPr>
          <w:ilvl w:val="0"/>
          <w:numId w:val="1"/>
        </w:numPr>
        <w:spacing w:line="276" w:lineRule="auto"/>
        <w:rPr>
          <w:sz w:val="24"/>
        </w:rPr>
      </w:pPr>
      <w:r>
        <w:rPr>
          <w:sz w:val="24"/>
        </w:rPr>
        <w:t xml:space="preserve">  </w:t>
      </w:r>
      <w:r w:rsidRPr="009E2055">
        <w:rPr>
          <w:b/>
          <w:sz w:val="24"/>
        </w:rPr>
        <w:t>Tests are taken in the Testing Center</w:t>
      </w:r>
      <w:r>
        <w:rPr>
          <w:sz w:val="24"/>
        </w:rPr>
        <w:t xml:space="preserve"> on campus.  Missed tests are given a “0” with no makeup allowed unless the student has contacted the instructor to make arrangements ahead of time.</w:t>
      </w:r>
    </w:p>
    <w:p w:rsidR="00191B71" w:rsidRDefault="00191B71" w:rsidP="00191B71">
      <w:pPr>
        <w:numPr>
          <w:ilvl w:val="0"/>
          <w:numId w:val="1"/>
        </w:numPr>
        <w:spacing w:line="276" w:lineRule="auto"/>
        <w:rPr>
          <w:sz w:val="24"/>
        </w:rPr>
      </w:pPr>
      <w:r>
        <w:rPr>
          <w:sz w:val="24"/>
        </w:rPr>
        <w:t xml:space="preserve">  </w:t>
      </w:r>
      <w:r w:rsidRPr="009E2055">
        <w:rPr>
          <w:b/>
          <w:sz w:val="24"/>
        </w:rPr>
        <w:t>You must have a COMPASS placement test score</w:t>
      </w:r>
      <w:r>
        <w:rPr>
          <w:sz w:val="24"/>
        </w:rPr>
        <w:t xml:space="preserve"> upon entering the course.  If not, it must be completed by the end of the first week or the student may be dropped from the course.</w:t>
      </w:r>
    </w:p>
    <w:p w:rsidR="00191B71" w:rsidRPr="00420CEF" w:rsidRDefault="00191B71" w:rsidP="00191B71">
      <w:pPr>
        <w:numPr>
          <w:ilvl w:val="0"/>
          <w:numId w:val="1"/>
        </w:numPr>
        <w:spacing w:line="276" w:lineRule="auto"/>
        <w:rPr>
          <w:sz w:val="22"/>
          <w:szCs w:val="22"/>
        </w:rPr>
      </w:pPr>
      <w:r>
        <w:rPr>
          <w:sz w:val="24"/>
        </w:rPr>
        <w:t xml:space="preserve">  The final exam must be taken to receive a grade in the course.  </w:t>
      </w:r>
    </w:p>
    <w:p w:rsidR="00191B71" w:rsidRDefault="00191B71" w:rsidP="00191B71">
      <w:pPr>
        <w:numPr>
          <w:ilvl w:val="0"/>
          <w:numId w:val="1"/>
        </w:numPr>
        <w:spacing w:line="276" w:lineRule="auto"/>
        <w:rPr>
          <w:sz w:val="24"/>
        </w:rPr>
      </w:pPr>
      <w:r>
        <w:rPr>
          <w:sz w:val="24"/>
        </w:rPr>
        <w:t xml:space="preserve">  If the student is caught cheating on a test, a grade of “0” will be given on that test.</w:t>
      </w:r>
    </w:p>
    <w:p w:rsidR="00191B71" w:rsidRPr="00191B71" w:rsidRDefault="00191B71" w:rsidP="00191B71">
      <w:pPr>
        <w:numPr>
          <w:ilvl w:val="0"/>
          <w:numId w:val="1"/>
        </w:numPr>
        <w:spacing w:line="276" w:lineRule="auto"/>
        <w:rPr>
          <w:sz w:val="24"/>
        </w:rPr>
      </w:pPr>
      <w:r>
        <w:rPr>
          <w:sz w:val="24"/>
        </w:rPr>
        <w:t xml:space="preserve">  </w:t>
      </w:r>
      <w:r w:rsidRPr="00191B71">
        <w:rPr>
          <w:sz w:val="24"/>
        </w:rPr>
        <w:t>When I am instructing please be respectful to others and myself.  Save any questions or comments until later.</w:t>
      </w:r>
    </w:p>
    <w:p w:rsidR="00191B71" w:rsidRDefault="00191B71" w:rsidP="00191B71">
      <w:pPr>
        <w:numPr>
          <w:ilvl w:val="0"/>
          <w:numId w:val="1"/>
        </w:numPr>
        <w:spacing w:line="276" w:lineRule="auto"/>
        <w:rPr>
          <w:sz w:val="24"/>
        </w:rPr>
      </w:pPr>
      <w:r>
        <w:rPr>
          <w:sz w:val="24"/>
        </w:rPr>
        <w:t xml:space="preserve">  </w:t>
      </w:r>
      <w:r w:rsidRPr="00191B71">
        <w:rPr>
          <w:sz w:val="24"/>
        </w:rPr>
        <w:t xml:space="preserve">If your phone rings, you may be asked to leave.  </w:t>
      </w:r>
    </w:p>
    <w:p w:rsidR="00191B71" w:rsidRPr="00191B71" w:rsidRDefault="00191B71" w:rsidP="00191B71">
      <w:pPr>
        <w:numPr>
          <w:ilvl w:val="0"/>
          <w:numId w:val="1"/>
        </w:numPr>
        <w:spacing w:line="276" w:lineRule="auto"/>
        <w:rPr>
          <w:sz w:val="24"/>
        </w:rPr>
      </w:pPr>
      <w:r w:rsidRPr="00191B71">
        <w:rPr>
          <w:sz w:val="24"/>
        </w:rPr>
        <w:t xml:space="preserve"> Scientific calculators are required.  </w:t>
      </w:r>
    </w:p>
    <w:p w:rsidR="00191B71" w:rsidRPr="0024750B" w:rsidRDefault="00191B71" w:rsidP="00191B71">
      <w:pPr>
        <w:pStyle w:val="ListParagraph"/>
        <w:numPr>
          <w:ilvl w:val="0"/>
          <w:numId w:val="1"/>
        </w:numPr>
        <w:rPr>
          <w:b/>
          <w:bCs/>
          <w:sz w:val="24"/>
        </w:rPr>
      </w:pPr>
      <w:r w:rsidRPr="0024750B">
        <w:rPr>
          <w:b/>
          <w:bCs/>
          <w:sz w:val="24"/>
        </w:rPr>
        <w:t>Nondiscrimination Policy</w:t>
      </w:r>
    </w:p>
    <w:p w:rsidR="00191B71" w:rsidRPr="0024750B" w:rsidRDefault="00191B71" w:rsidP="00191B71">
      <w:pPr>
        <w:pStyle w:val="ListParagraph"/>
        <w:spacing w:line="276" w:lineRule="auto"/>
        <w:ind w:left="1080"/>
        <w:rPr>
          <w:sz w:val="24"/>
        </w:rPr>
      </w:pPr>
      <w:r w:rsidRPr="0024750B">
        <w:rPr>
          <w:sz w:val="24"/>
        </w:rPr>
        <w:t>It is the policy of the College of Southern Idaho to comply with all federal, state and local authorities requiring nondiscrimination, including but not limited to Title VI of the Civil Rights Act of 1964, the Civil Rights Restoration Act of 1987, Title IX of the Education Amendments of 1972, Section 504 of the Rehabilitation Act of 1973, the Americans with Disabilities Act of 1990 (ADA), the Age Discrimination Act of 1975, and Executive Orders 12898 (Environmental Justice) and 13166 (Limited English Proficiency).  College of Southern Idaho is an equal opportunity employer. </w:t>
      </w:r>
    </w:p>
    <w:p w:rsidR="00191B71" w:rsidRPr="0024750B" w:rsidRDefault="00191B71" w:rsidP="00191B71">
      <w:pPr>
        <w:pStyle w:val="ListParagraph"/>
        <w:spacing w:line="276" w:lineRule="auto"/>
        <w:ind w:left="1080"/>
        <w:rPr>
          <w:sz w:val="24"/>
        </w:rPr>
      </w:pPr>
      <w:r w:rsidRPr="0024750B">
        <w:rPr>
          <w:sz w:val="24"/>
        </w:rPr>
        <w:t>The college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p>
    <w:p w:rsidR="00CB002B" w:rsidRPr="00CB002B" w:rsidRDefault="00191B71" w:rsidP="00CB002B">
      <w:pPr>
        <w:ind w:left="1440"/>
        <w:rPr>
          <w:color w:val="000000"/>
          <w:sz w:val="24"/>
        </w:rPr>
      </w:pPr>
      <w:r w:rsidRPr="0024750B">
        <w:rPr>
          <w:sz w:val="24"/>
        </w:rPr>
        <w:t>For more information or if you believe you have been subject to discrimination on the basis of sex, sexual orientation, gender identity, or disability, or if you believe you have been subject to discrimination on any other basis, please contact the College of Southern Idaho’s Title IX, ADA, and 504 Coordinator:</w:t>
      </w:r>
      <w:r>
        <w:rPr>
          <w:sz w:val="24"/>
        </w:rPr>
        <w:t xml:space="preserve">  Eric Nielson, </w:t>
      </w:r>
      <w:r w:rsidRPr="0024750B">
        <w:rPr>
          <w:sz w:val="24"/>
        </w:rPr>
        <w:t xml:space="preserve">Director of Human </w:t>
      </w:r>
      <w:proofErr w:type="gramStart"/>
      <w:r w:rsidRPr="0024750B">
        <w:rPr>
          <w:sz w:val="24"/>
        </w:rPr>
        <w:t>Resources</w:t>
      </w:r>
      <w:r>
        <w:rPr>
          <w:sz w:val="24"/>
        </w:rPr>
        <w:t xml:space="preserve">  </w:t>
      </w:r>
      <w:r w:rsidRPr="0024750B">
        <w:rPr>
          <w:sz w:val="24"/>
        </w:rPr>
        <w:t>(</w:t>
      </w:r>
      <w:proofErr w:type="gramEnd"/>
      <w:r w:rsidRPr="0024750B">
        <w:rPr>
          <w:sz w:val="24"/>
        </w:rPr>
        <w:t xml:space="preserve">208) 732-6267 </w:t>
      </w:r>
      <w:r w:rsidR="00CB002B">
        <w:rPr>
          <w:color w:val="000000"/>
          <w:sz w:val="24"/>
        </w:rPr>
        <w:t>o</w:t>
      </w:r>
      <w:r w:rsidR="00CB002B" w:rsidRPr="00CB002B">
        <w:rPr>
          <w:color w:val="000000"/>
          <w:sz w:val="24"/>
        </w:rPr>
        <w:t xml:space="preserve">r Nolan </w:t>
      </w:r>
      <w:proofErr w:type="spellStart"/>
      <w:r w:rsidR="00CB002B" w:rsidRPr="00CB002B">
        <w:rPr>
          <w:color w:val="000000"/>
          <w:sz w:val="24"/>
        </w:rPr>
        <w:t>Goubeaux</w:t>
      </w:r>
      <w:proofErr w:type="spellEnd"/>
      <w:r w:rsidR="00CB002B" w:rsidRPr="00CB002B">
        <w:rPr>
          <w:color w:val="000000"/>
          <w:sz w:val="24"/>
        </w:rPr>
        <w:t>- Associate Dean of Student Affairs, (208) 732-6225.</w:t>
      </w:r>
    </w:p>
    <w:p w:rsidR="00191B71" w:rsidRDefault="00191B71" w:rsidP="00191B71">
      <w:pPr>
        <w:pStyle w:val="ListParagraph"/>
        <w:spacing w:line="276" w:lineRule="auto"/>
        <w:ind w:left="1080"/>
        <w:rPr>
          <w:sz w:val="24"/>
        </w:rPr>
      </w:pPr>
    </w:p>
    <w:p w:rsidR="00191B71" w:rsidRDefault="00191B71" w:rsidP="00191B71">
      <w:pPr>
        <w:pStyle w:val="ListParagraph"/>
        <w:spacing w:line="276" w:lineRule="auto"/>
        <w:ind w:left="1080"/>
        <w:rPr>
          <w:sz w:val="24"/>
        </w:rPr>
      </w:pPr>
    </w:p>
    <w:p w:rsidR="00CB002B" w:rsidRPr="00CB002B" w:rsidRDefault="00CB002B" w:rsidP="00CB002B">
      <w:pPr>
        <w:pStyle w:val="ListParagraph"/>
        <w:numPr>
          <w:ilvl w:val="0"/>
          <w:numId w:val="1"/>
        </w:numPr>
        <w:rPr>
          <w:sz w:val="24"/>
        </w:rPr>
      </w:pPr>
      <w:r w:rsidRPr="00CB002B">
        <w:rPr>
          <w:b/>
          <w:sz w:val="24"/>
        </w:rPr>
        <w:t>Academic Integrity Statement</w:t>
      </w:r>
    </w:p>
    <w:p w:rsidR="00CB002B" w:rsidRPr="00CB002B" w:rsidRDefault="00CB002B" w:rsidP="00CB002B">
      <w:pPr>
        <w:pStyle w:val="ListParagraph"/>
        <w:ind w:left="1080"/>
        <w:rPr>
          <w:sz w:val="24"/>
        </w:rPr>
      </w:pPr>
      <w:r w:rsidRPr="00CB002B">
        <w:rPr>
          <w:sz w:val="24"/>
        </w:rPr>
        <w:t xml:space="preserve">The College values its mission as an educational institution.  CSI students, faculty, staff, and administration are expected to be honest in all aspects of their college education and employment. All student work is evaluated with the assumption that the work presented is the individual’s own. </w:t>
      </w:r>
      <w:r w:rsidRPr="00CB002B">
        <w:rPr>
          <w:sz w:val="24"/>
        </w:rPr>
        <w:lastRenderedPageBreak/>
        <w:t>All work submitted is to be a representation of an individual’s own ideas, concepts, and understanding. Anything less is unacceptable and is subject to disciplinary action as outlined in the Student and Faculty Handbooks.  Please see the Academic Integrity Website for more information.</w:t>
      </w:r>
    </w:p>
    <w:p w:rsidR="00CB002B" w:rsidRDefault="00CB002B" w:rsidP="00CB002B">
      <w:pPr>
        <w:spacing w:line="276" w:lineRule="auto"/>
        <w:ind w:left="1080"/>
        <w:rPr>
          <w:sz w:val="24"/>
        </w:rPr>
      </w:pPr>
    </w:p>
    <w:p w:rsidR="00191B71" w:rsidRDefault="00191B71" w:rsidP="00191B71">
      <w:pPr>
        <w:numPr>
          <w:ilvl w:val="0"/>
          <w:numId w:val="1"/>
        </w:numPr>
        <w:spacing w:line="276" w:lineRule="auto"/>
        <w:rPr>
          <w:sz w:val="24"/>
        </w:rPr>
      </w:pPr>
      <w:r>
        <w:rPr>
          <w:sz w:val="24"/>
        </w:rPr>
        <w:t xml:space="preserve">  </w:t>
      </w:r>
      <w:r>
        <w:rPr>
          <w:b/>
          <w:sz w:val="24"/>
        </w:rPr>
        <w:t>Disability Statement:</w:t>
      </w:r>
      <w:r>
        <w:rPr>
          <w:sz w:val="24"/>
        </w:rPr>
        <w:t xml:space="preserve">  </w:t>
      </w:r>
    </w:p>
    <w:p w:rsidR="00191B71" w:rsidRDefault="00191B71" w:rsidP="00191B71">
      <w:pPr>
        <w:spacing w:line="276" w:lineRule="auto"/>
        <w:ind w:left="1080"/>
        <w:rPr>
          <w:i/>
          <w:iCs/>
          <w:sz w:val="24"/>
        </w:rPr>
      </w:pPr>
      <w:r w:rsidRPr="00583EE9">
        <w:rPr>
          <w:i/>
          <w:iCs/>
          <w:sz w:val="24"/>
        </w:rPr>
        <w:t xml:space="preserve">Any student with a documented disability may be eligible for reasonable accommodations.  To determine eligibility and secure services, students should contact Student Disability Services at their first opportunity after registration for a </w:t>
      </w:r>
      <w:proofErr w:type="gramStart"/>
      <w:r w:rsidRPr="00583EE9">
        <w:rPr>
          <w:i/>
          <w:iCs/>
          <w:sz w:val="24"/>
        </w:rPr>
        <w:t>class(</w:t>
      </w:r>
      <w:proofErr w:type="spellStart"/>
      <w:proofErr w:type="gramEnd"/>
      <w:r w:rsidRPr="00583EE9">
        <w:rPr>
          <w:i/>
          <w:iCs/>
          <w:sz w:val="24"/>
        </w:rPr>
        <w:t>es</w:t>
      </w:r>
      <w:proofErr w:type="spellEnd"/>
      <w:r w:rsidRPr="00583EE9">
        <w:rPr>
          <w:i/>
          <w:iCs/>
          <w:sz w:val="24"/>
        </w:rPr>
        <w:t xml:space="preserve">).  Student Disability Services is located on the second floor of the Taylor Building on the Twin Falls Campus. 208.732.6260 or e-mail </w:t>
      </w:r>
      <w:proofErr w:type="spellStart"/>
      <w:r>
        <w:rPr>
          <w:i/>
          <w:iCs/>
          <w:sz w:val="24"/>
        </w:rPr>
        <w:t>Marita</w:t>
      </w:r>
      <w:proofErr w:type="spellEnd"/>
      <w:r>
        <w:rPr>
          <w:i/>
          <w:iCs/>
          <w:sz w:val="24"/>
        </w:rPr>
        <w:t xml:space="preserve"> </w:t>
      </w:r>
      <w:proofErr w:type="spellStart"/>
      <w:r>
        <w:rPr>
          <w:i/>
          <w:iCs/>
          <w:sz w:val="24"/>
        </w:rPr>
        <w:t>DeBoard</w:t>
      </w:r>
      <w:proofErr w:type="spellEnd"/>
      <w:r>
        <w:rPr>
          <w:i/>
          <w:iCs/>
          <w:sz w:val="24"/>
        </w:rPr>
        <w:t xml:space="preserve"> at </w:t>
      </w:r>
      <w:hyperlink r:id="rId7" w:history="1">
        <w:r w:rsidRPr="006A37E2">
          <w:rPr>
            <w:rStyle w:val="Hyperlink"/>
            <w:i/>
            <w:iCs/>
            <w:sz w:val="24"/>
          </w:rPr>
          <w:t>mdeboard@csi.edu</w:t>
        </w:r>
      </w:hyperlink>
      <w:r>
        <w:rPr>
          <w:i/>
          <w:iCs/>
          <w:sz w:val="24"/>
        </w:rPr>
        <w:t>.</w:t>
      </w:r>
    </w:p>
    <w:p w:rsidR="00191B71" w:rsidRDefault="00191B71" w:rsidP="00191B71">
      <w:pPr>
        <w:spacing w:line="276" w:lineRule="auto"/>
        <w:rPr>
          <w:sz w:val="24"/>
        </w:rPr>
      </w:pPr>
    </w:p>
    <w:p w:rsidR="00191B71" w:rsidRDefault="00191B71" w:rsidP="00191B71">
      <w:pPr>
        <w:spacing w:line="276" w:lineRule="auto"/>
        <w:rPr>
          <w:b/>
          <w:sz w:val="24"/>
        </w:rPr>
      </w:pPr>
      <w:r>
        <w:rPr>
          <w:b/>
          <w:sz w:val="24"/>
        </w:rPr>
        <w:t>Outcomes Assessment:</w:t>
      </w:r>
    </w:p>
    <w:p w:rsidR="00191B71" w:rsidRDefault="00191B71" w:rsidP="00191B71">
      <w:pPr>
        <w:spacing w:line="276" w:lineRule="auto"/>
        <w:ind w:left="720"/>
        <w:rPr>
          <w:sz w:val="24"/>
        </w:rPr>
      </w:pPr>
      <w:r>
        <w:rPr>
          <w:sz w:val="24"/>
        </w:rPr>
        <w:t>All students will be required to complete a final that will measure the student’s knowledge of the material that was covered throughout the course.  The students will be able to analyze real-world questions and mathematically structure strategies to model the questions.  The students will be able to correctly provide solutions to the models of the questions.  The students will be able to communicate the solutions to the questions when analyzed and solved mathematically.</w:t>
      </w:r>
    </w:p>
    <w:p w:rsidR="00191B71" w:rsidRDefault="00191B71" w:rsidP="00191B71">
      <w:pPr>
        <w:spacing w:line="276" w:lineRule="auto"/>
        <w:ind w:left="720"/>
        <w:rPr>
          <w:sz w:val="24"/>
        </w:rPr>
      </w:pPr>
    </w:p>
    <w:p w:rsidR="00191B71" w:rsidRPr="00D166CF" w:rsidRDefault="00191B71" w:rsidP="00191B71">
      <w:pPr>
        <w:spacing w:line="276" w:lineRule="auto"/>
        <w:rPr>
          <w:b/>
          <w:sz w:val="24"/>
        </w:rPr>
      </w:pPr>
      <w:r w:rsidRPr="00D166CF">
        <w:rPr>
          <w:b/>
          <w:sz w:val="24"/>
        </w:rPr>
        <w:t xml:space="preserve">On-line course evaluation statement: </w:t>
      </w:r>
    </w:p>
    <w:p w:rsidR="00191B71" w:rsidRPr="00421AA3" w:rsidRDefault="00191B71" w:rsidP="00191B71">
      <w:pPr>
        <w:spacing w:line="276" w:lineRule="auto"/>
        <w:ind w:left="720"/>
        <w:rPr>
          <w:sz w:val="24"/>
        </w:rPr>
      </w:pPr>
      <w:r w:rsidRPr="00D166CF">
        <w:rPr>
          <w:i/>
          <w:iCs/>
          <w:sz w:val="24"/>
        </w:rPr>
        <w:t xml:space="preserve">To help instructors continually improve courses, students are strongly encouraged to go online to </w:t>
      </w:r>
      <w:hyperlink r:id="rId8" w:tooltip="http://evaluation.csi.edu/" w:history="1">
        <w:r w:rsidRPr="00D166CF">
          <w:rPr>
            <w:rStyle w:val="Hyperlink"/>
            <w:i/>
            <w:iCs/>
            <w:sz w:val="24"/>
          </w:rPr>
          <w:t>http://evaluation.csi.edu</w:t>
        </w:r>
      </w:hyperlink>
      <w:r w:rsidRPr="00D166CF">
        <w:rPr>
          <w:i/>
          <w:iCs/>
          <w:sz w:val="24"/>
        </w:rPr>
        <w:t xml:space="preserve"> and complete anonymous evaluations which open two weeks before the end of the course and close the last day of class.  When students enter the site, they find evaluations for their enrolled courses. Thank you for this valuable input!</w:t>
      </w:r>
    </w:p>
    <w:p w:rsidR="00191B71" w:rsidRPr="00D166CF" w:rsidRDefault="00191B71" w:rsidP="00191B71">
      <w:pPr>
        <w:spacing w:line="276" w:lineRule="auto"/>
        <w:rPr>
          <w:sz w:val="24"/>
        </w:rPr>
      </w:pPr>
    </w:p>
    <w:p w:rsidR="00191B71" w:rsidRDefault="00191B71" w:rsidP="00191B71">
      <w:pPr>
        <w:spacing w:line="276" w:lineRule="auto"/>
        <w:rPr>
          <w:b/>
          <w:sz w:val="24"/>
        </w:rPr>
      </w:pPr>
      <w:r>
        <w:rPr>
          <w:b/>
          <w:sz w:val="24"/>
        </w:rPr>
        <w:t>Grading Practices:</w:t>
      </w:r>
    </w:p>
    <w:p w:rsidR="00191B71" w:rsidRDefault="00191B71" w:rsidP="00191B71">
      <w:pPr>
        <w:numPr>
          <w:ilvl w:val="0"/>
          <w:numId w:val="3"/>
        </w:numPr>
        <w:spacing w:line="276" w:lineRule="auto"/>
        <w:rPr>
          <w:sz w:val="22"/>
          <w:szCs w:val="22"/>
        </w:rPr>
      </w:pPr>
      <w:r>
        <w:rPr>
          <w:b/>
          <w:sz w:val="22"/>
          <w:szCs w:val="22"/>
        </w:rPr>
        <w:t>Tests:</w:t>
      </w:r>
      <w:r>
        <w:rPr>
          <w:sz w:val="22"/>
          <w:szCs w:val="22"/>
        </w:rPr>
        <w:t xml:space="preserve">  Students will take approximately six tests throughout the semester.  Each test will be worth 100 points.</w:t>
      </w:r>
    </w:p>
    <w:p w:rsidR="00191B71" w:rsidRDefault="00191B71" w:rsidP="00191B71">
      <w:pPr>
        <w:numPr>
          <w:ilvl w:val="0"/>
          <w:numId w:val="3"/>
        </w:numPr>
        <w:spacing w:line="276" w:lineRule="auto"/>
        <w:rPr>
          <w:sz w:val="22"/>
          <w:szCs w:val="22"/>
        </w:rPr>
      </w:pPr>
      <w:r>
        <w:rPr>
          <w:b/>
          <w:sz w:val="22"/>
          <w:szCs w:val="22"/>
        </w:rPr>
        <w:t>Final:</w:t>
      </w:r>
      <w:r>
        <w:rPr>
          <w:sz w:val="22"/>
          <w:szCs w:val="22"/>
        </w:rPr>
        <w:t xml:space="preserve">  A comprehensive final will be given at the end of the semester.  The final will be worth 200 points.  </w:t>
      </w:r>
    </w:p>
    <w:p w:rsidR="00191B71" w:rsidRDefault="00191B71" w:rsidP="00191B71">
      <w:pPr>
        <w:numPr>
          <w:ilvl w:val="0"/>
          <w:numId w:val="3"/>
        </w:numPr>
        <w:spacing w:line="276" w:lineRule="auto"/>
        <w:rPr>
          <w:sz w:val="22"/>
          <w:szCs w:val="22"/>
        </w:rPr>
      </w:pPr>
      <w:r>
        <w:rPr>
          <w:b/>
          <w:sz w:val="22"/>
          <w:szCs w:val="22"/>
        </w:rPr>
        <w:t>Homework:</w:t>
      </w:r>
      <w:r>
        <w:rPr>
          <w:sz w:val="22"/>
          <w:szCs w:val="22"/>
        </w:rPr>
        <w:t xml:space="preserve">  Homework will be assigned daily.  Homework will be completed through </w:t>
      </w:r>
      <w:proofErr w:type="spellStart"/>
      <w:r>
        <w:rPr>
          <w:sz w:val="22"/>
          <w:szCs w:val="22"/>
        </w:rPr>
        <w:t>WebAssign</w:t>
      </w:r>
      <w:proofErr w:type="spellEnd"/>
      <w:r>
        <w:rPr>
          <w:sz w:val="22"/>
          <w:szCs w:val="22"/>
        </w:rPr>
        <w:t>.  At the end of the semester, your homework total will be used to compute your homework percentage.  Homework will be worth 100 points, and will be equal to your percentage.</w:t>
      </w:r>
    </w:p>
    <w:p w:rsidR="00191B71" w:rsidRPr="009D750E" w:rsidRDefault="00191B71" w:rsidP="00191B71">
      <w:pPr>
        <w:pStyle w:val="ListParagraph"/>
        <w:numPr>
          <w:ilvl w:val="0"/>
          <w:numId w:val="3"/>
        </w:numPr>
        <w:spacing w:line="276" w:lineRule="auto"/>
        <w:rPr>
          <w:sz w:val="24"/>
        </w:rPr>
      </w:pPr>
      <w:r w:rsidRPr="009D750E">
        <w:rPr>
          <w:b/>
          <w:sz w:val="22"/>
          <w:szCs w:val="22"/>
        </w:rPr>
        <w:t>Participation</w:t>
      </w:r>
      <w:r>
        <w:rPr>
          <w:b/>
          <w:sz w:val="22"/>
          <w:szCs w:val="22"/>
        </w:rPr>
        <w:t>/Attendance</w:t>
      </w:r>
      <w:r w:rsidRPr="009D750E">
        <w:rPr>
          <w:b/>
          <w:sz w:val="22"/>
          <w:szCs w:val="22"/>
        </w:rPr>
        <w:t>:</w:t>
      </w:r>
      <w:r w:rsidRPr="009D750E">
        <w:rPr>
          <w:sz w:val="22"/>
          <w:szCs w:val="22"/>
        </w:rPr>
        <w:t xml:space="preserve">  Participation</w:t>
      </w:r>
      <w:r>
        <w:rPr>
          <w:sz w:val="22"/>
          <w:szCs w:val="22"/>
        </w:rPr>
        <w:t xml:space="preserve"> and attendance</w:t>
      </w:r>
      <w:r w:rsidRPr="009D750E">
        <w:rPr>
          <w:sz w:val="22"/>
          <w:szCs w:val="22"/>
        </w:rPr>
        <w:t xml:space="preserve"> will be worth 100 points toward your final grade.  Coming to class late, or leaving early without being excused will result in half your daily participation points being deducted.  You won’t receive any points for days you are absent</w:t>
      </w:r>
      <w:r>
        <w:rPr>
          <w:sz w:val="22"/>
          <w:szCs w:val="22"/>
        </w:rPr>
        <w:t>.</w:t>
      </w:r>
    </w:p>
    <w:p w:rsidR="00191B71" w:rsidRPr="009D750E" w:rsidRDefault="00191B71" w:rsidP="00191B71">
      <w:pPr>
        <w:pStyle w:val="ListParagraph"/>
        <w:spacing w:line="276" w:lineRule="auto"/>
        <w:rPr>
          <w:sz w:val="24"/>
        </w:rPr>
      </w:pPr>
    </w:p>
    <w:p w:rsidR="00191B71" w:rsidRDefault="00191B71" w:rsidP="00191B71">
      <w:pPr>
        <w:spacing w:line="276" w:lineRule="auto"/>
        <w:rPr>
          <w:b/>
          <w:sz w:val="24"/>
        </w:rPr>
      </w:pPr>
      <w:r>
        <w:rPr>
          <w:b/>
          <w:sz w:val="24"/>
        </w:rPr>
        <w:t>Grading Scale:</w:t>
      </w:r>
    </w:p>
    <w:p w:rsidR="00191B71" w:rsidRDefault="00191B71" w:rsidP="00191B71">
      <w:pPr>
        <w:spacing w:line="276" w:lineRule="auto"/>
        <w:rPr>
          <w:sz w:val="24"/>
        </w:rPr>
      </w:pPr>
      <w:r>
        <w:rPr>
          <w:b/>
          <w:sz w:val="24"/>
        </w:rPr>
        <w:tab/>
      </w:r>
      <w:r>
        <w:rPr>
          <w:sz w:val="24"/>
        </w:rPr>
        <w:t xml:space="preserve">90-100% = </w:t>
      </w:r>
      <w:proofErr w:type="gramStart"/>
      <w:r>
        <w:rPr>
          <w:sz w:val="24"/>
        </w:rPr>
        <w:t>A</w:t>
      </w:r>
      <w:proofErr w:type="gramEnd"/>
      <w:r>
        <w:rPr>
          <w:sz w:val="24"/>
        </w:rPr>
        <w:tab/>
      </w:r>
      <w:r>
        <w:rPr>
          <w:sz w:val="24"/>
        </w:rPr>
        <w:tab/>
      </w:r>
      <w:r>
        <w:rPr>
          <w:sz w:val="24"/>
        </w:rPr>
        <w:tab/>
        <w:t>Tests:</w:t>
      </w:r>
      <w:r>
        <w:rPr>
          <w:sz w:val="24"/>
        </w:rPr>
        <w:tab/>
        <w:t xml:space="preserve">6 @ 100 = </w:t>
      </w:r>
      <w:r>
        <w:rPr>
          <w:sz w:val="24"/>
        </w:rPr>
        <w:tab/>
        <w:t>600</w:t>
      </w:r>
    </w:p>
    <w:p w:rsidR="00191B71" w:rsidRDefault="00191B71" w:rsidP="00191B71">
      <w:pPr>
        <w:spacing w:line="276" w:lineRule="auto"/>
        <w:rPr>
          <w:sz w:val="24"/>
        </w:rPr>
      </w:pPr>
      <w:r>
        <w:rPr>
          <w:sz w:val="24"/>
        </w:rPr>
        <w:tab/>
        <w:t>80-89% = B</w:t>
      </w:r>
      <w:r>
        <w:rPr>
          <w:sz w:val="24"/>
        </w:rPr>
        <w:tab/>
      </w:r>
      <w:r>
        <w:rPr>
          <w:sz w:val="24"/>
        </w:rPr>
        <w:tab/>
      </w:r>
      <w:r>
        <w:rPr>
          <w:sz w:val="24"/>
        </w:rPr>
        <w:tab/>
        <w:t xml:space="preserve">Final:  </w:t>
      </w:r>
      <w:r>
        <w:rPr>
          <w:sz w:val="24"/>
        </w:rPr>
        <w:tab/>
      </w:r>
      <w:r>
        <w:rPr>
          <w:sz w:val="24"/>
        </w:rPr>
        <w:tab/>
      </w:r>
      <w:r>
        <w:rPr>
          <w:sz w:val="24"/>
        </w:rPr>
        <w:tab/>
        <w:t>200</w:t>
      </w:r>
    </w:p>
    <w:p w:rsidR="00191B71" w:rsidRDefault="00191B71" w:rsidP="00191B71">
      <w:pPr>
        <w:spacing w:line="276" w:lineRule="auto"/>
        <w:rPr>
          <w:sz w:val="24"/>
        </w:rPr>
      </w:pPr>
      <w:r>
        <w:rPr>
          <w:sz w:val="24"/>
        </w:rPr>
        <w:tab/>
        <w:t>70-79% = C</w:t>
      </w:r>
      <w:r>
        <w:rPr>
          <w:sz w:val="24"/>
        </w:rPr>
        <w:tab/>
      </w:r>
      <w:r>
        <w:rPr>
          <w:sz w:val="24"/>
        </w:rPr>
        <w:tab/>
      </w:r>
      <w:r>
        <w:rPr>
          <w:sz w:val="24"/>
        </w:rPr>
        <w:tab/>
        <w:t>Homework:</w:t>
      </w:r>
      <w:r>
        <w:rPr>
          <w:sz w:val="24"/>
        </w:rPr>
        <w:tab/>
      </w:r>
      <w:r>
        <w:rPr>
          <w:sz w:val="24"/>
        </w:rPr>
        <w:tab/>
        <w:t>100</w:t>
      </w:r>
    </w:p>
    <w:p w:rsidR="00191B71" w:rsidRPr="003E1480" w:rsidRDefault="00191B71" w:rsidP="00191B71">
      <w:pPr>
        <w:spacing w:line="276" w:lineRule="auto"/>
        <w:rPr>
          <w:sz w:val="24"/>
          <w:u w:val="single"/>
        </w:rPr>
      </w:pPr>
      <w:r>
        <w:rPr>
          <w:sz w:val="24"/>
        </w:rPr>
        <w:tab/>
        <w:t>60-69% = D</w:t>
      </w:r>
      <w:r>
        <w:rPr>
          <w:sz w:val="24"/>
        </w:rPr>
        <w:tab/>
      </w:r>
      <w:r>
        <w:rPr>
          <w:sz w:val="24"/>
        </w:rPr>
        <w:tab/>
      </w:r>
      <w:r>
        <w:rPr>
          <w:sz w:val="24"/>
        </w:rPr>
        <w:tab/>
      </w:r>
      <w:r>
        <w:rPr>
          <w:sz w:val="24"/>
          <w:u w:val="single"/>
        </w:rPr>
        <w:t>Participation/Att.:</w:t>
      </w:r>
      <w:r>
        <w:rPr>
          <w:sz w:val="24"/>
          <w:u w:val="single"/>
        </w:rPr>
        <w:tab/>
        <w:t>100_</w:t>
      </w:r>
    </w:p>
    <w:p w:rsidR="00191B71" w:rsidRDefault="00191B71" w:rsidP="00191B71">
      <w:pPr>
        <w:spacing w:line="276" w:lineRule="auto"/>
        <w:rPr>
          <w:sz w:val="24"/>
        </w:rPr>
      </w:pPr>
      <w:r>
        <w:rPr>
          <w:sz w:val="24"/>
        </w:rPr>
        <w:tab/>
        <w:t>Below 60% = F</w:t>
      </w:r>
      <w:r>
        <w:rPr>
          <w:sz w:val="24"/>
        </w:rPr>
        <w:tab/>
      </w:r>
      <w:r>
        <w:rPr>
          <w:sz w:val="24"/>
        </w:rPr>
        <w:tab/>
        <w:t>Total Points Possible: 1000</w:t>
      </w:r>
    </w:p>
    <w:p w:rsidR="00191B71" w:rsidRDefault="00191B71" w:rsidP="00191B71">
      <w:pPr>
        <w:spacing w:line="276" w:lineRule="auto"/>
        <w:rPr>
          <w:sz w:val="24"/>
        </w:rPr>
      </w:pPr>
    </w:p>
    <w:p w:rsidR="00CB002B" w:rsidRDefault="00CB002B" w:rsidP="00191B71">
      <w:pPr>
        <w:spacing w:line="276" w:lineRule="auto"/>
        <w:rPr>
          <w:b/>
          <w:sz w:val="24"/>
        </w:rPr>
      </w:pPr>
    </w:p>
    <w:p w:rsidR="00191B71" w:rsidRDefault="00191B71" w:rsidP="00191B71">
      <w:pPr>
        <w:spacing w:line="276" w:lineRule="auto"/>
        <w:rPr>
          <w:b/>
          <w:sz w:val="24"/>
        </w:rPr>
      </w:pPr>
      <w:r>
        <w:rPr>
          <w:b/>
          <w:sz w:val="24"/>
        </w:rPr>
        <w:t>Help Opportunities</w:t>
      </w:r>
    </w:p>
    <w:p w:rsidR="00191B71" w:rsidRPr="00191B71" w:rsidRDefault="00191B71" w:rsidP="00191B71">
      <w:pPr>
        <w:jc w:val="both"/>
        <w:rPr>
          <w:sz w:val="24"/>
        </w:rPr>
      </w:pPr>
      <w:r w:rsidRPr="00191B71">
        <w:rPr>
          <w:sz w:val="24"/>
        </w:rPr>
        <w:lastRenderedPageBreak/>
        <w:t xml:space="preserve">The student is strongly encouraged to attend and ask questions during class.   The Math Lab is in room 202 in the Shields Building, or a tutor is available through the Learning Assistance Coordinator (Kat Powell) in the ADC at 732-6548.  </w:t>
      </w:r>
      <w:r>
        <w:rPr>
          <w:sz w:val="24"/>
        </w:rPr>
        <w:t xml:space="preserve">The Learning Assistance Center, </w:t>
      </w:r>
      <w:hyperlink r:id="rId9" w:history="1">
        <w:r w:rsidRPr="001B236B">
          <w:rPr>
            <w:rStyle w:val="Hyperlink"/>
            <w:sz w:val="24"/>
          </w:rPr>
          <w:t>http://www.csi.edu/ip/adc/lap/index.htm</w:t>
        </w:r>
      </w:hyperlink>
      <w:r>
        <w:rPr>
          <w:sz w:val="24"/>
        </w:rPr>
        <w:t xml:space="preserve">, provides drop-in tutoring and other aids for students.  </w:t>
      </w:r>
      <w:r w:rsidRPr="00191B71">
        <w:rPr>
          <w:sz w:val="24"/>
        </w:rPr>
        <w:t>Math help is also available in GRM 215.  The DVD that comes with the book is an extremely valuable tool to use as well.</w:t>
      </w:r>
    </w:p>
    <w:p w:rsidR="00191B71" w:rsidRPr="00191B71" w:rsidRDefault="00191B71" w:rsidP="00191B71">
      <w:pPr>
        <w:jc w:val="both"/>
        <w:rPr>
          <w:sz w:val="24"/>
        </w:rPr>
      </w:pPr>
    </w:p>
    <w:p w:rsidR="00191B71" w:rsidRDefault="00191B71" w:rsidP="00191B71">
      <w:pPr>
        <w:jc w:val="both"/>
        <w:rPr>
          <w:sz w:val="24"/>
        </w:rPr>
      </w:pPr>
      <w:r w:rsidRPr="00191B71">
        <w:rPr>
          <w:sz w:val="24"/>
        </w:rPr>
        <w:tab/>
        <w:t>The Testing Center is located in GRM room 230 and is open from 8:00 a.m.-9:30 p.m. Monday thr</w:t>
      </w:r>
      <w:r w:rsidR="006C154A">
        <w:rPr>
          <w:sz w:val="24"/>
        </w:rPr>
        <w:t>ough Friday and Saturday from 8 a.m.-1</w:t>
      </w:r>
      <w:r w:rsidRPr="00191B71">
        <w:rPr>
          <w:sz w:val="24"/>
        </w:rPr>
        <w:t xml:space="preserve"> p.m.  They do not give any tests less than an hour before closing.  Your CSI Student ID will be required to take any test in any of the Testing Centers.</w:t>
      </w:r>
      <w:r>
        <w:rPr>
          <w:sz w:val="24"/>
        </w:rPr>
        <w:t xml:space="preserve">  </w:t>
      </w:r>
    </w:p>
    <w:p w:rsidR="00191B71" w:rsidRDefault="00191B71" w:rsidP="00191B71">
      <w:pPr>
        <w:spacing w:line="276" w:lineRule="auto"/>
        <w:ind w:left="720"/>
        <w:rPr>
          <w:sz w:val="24"/>
        </w:rPr>
      </w:pPr>
      <w:r>
        <w:rPr>
          <w:sz w:val="24"/>
        </w:rPr>
        <w:t xml:space="preserve">    </w:t>
      </w:r>
    </w:p>
    <w:p w:rsidR="00191B71" w:rsidRPr="00D166CF" w:rsidRDefault="00191B71" w:rsidP="00191B71">
      <w:pPr>
        <w:spacing w:line="276" w:lineRule="auto"/>
        <w:rPr>
          <w:sz w:val="24"/>
        </w:rPr>
      </w:pPr>
    </w:p>
    <w:p w:rsidR="00191B71" w:rsidRDefault="00191B71" w:rsidP="00191B71">
      <w:pPr>
        <w:spacing w:line="276" w:lineRule="auto"/>
        <w:jc w:val="center"/>
        <w:rPr>
          <w:b/>
          <w:bCs/>
          <w:i/>
          <w:sz w:val="28"/>
          <w:szCs w:val="28"/>
        </w:rPr>
      </w:pPr>
      <w:r w:rsidRPr="001B4171">
        <w:rPr>
          <w:b/>
          <w:bCs/>
          <w:i/>
          <w:sz w:val="28"/>
          <w:szCs w:val="28"/>
        </w:rPr>
        <w:t xml:space="preserve">It is the </w:t>
      </w:r>
      <w:r w:rsidRPr="001B4171">
        <w:rPr>
          <w:b/>
          <w:bCs/>
          <w:i/>
          <w:sz w:val="28"/>
          <w:szCs w:val="28"/>
          <w:u w:val="single"/>
        </w:rPr>
        <w:t>student’s</w:t>
      </w:r>
      <w:r w:rsidRPr="001B4171">
        <w:rPr>
          <w:b/>
          <w:bCs/>
          <w:i/>
          <w:sz w:val="28"/>
          <w:szCs w:val="28"/>
        </w:rPr>
        <w:t xml:space="preserve"> responsibility to drop the course.</w:t>
      </w:r>
    </w:p>
    <w:p w:rsidR="00191B71" w:rsidRPr="00D166CF" w:rsidRDefault="00191B71" w:rsidP="00191B71">
      <w:pPr>
        <w:spacing w:line="276" w:lineRule="auto"/>
        <w:ind w:left="1440"/>
        <w:rPr>
          <w:i/>
          <w:sz w:val="24"/>
        </w:rPr>
      </w:pPr>
    </w:p>
    <w:p w:rsidR="00191B71" w:rsidRPr="00D166CF" w:rsidRDefault="00191B71" w:rsidP="00191B71">
      <w:pPr>
        <w:widowControl/>
        <w:adjustRightInd/>
        <w:spacing w:line="276" w:lineRule="auto"/>
        <w:ind w:left="720"/>
        <w:rPr>
          <w:rFonts w:eastAsia="Calibri"/>
          <w:i/>
          <w:sz w:val="24"/>
        </w:rPr>
      </w:pPr>
      <w:r w:rsidRPr="00D166CF">
        <w:rPr>
          <w:rFonts w:eastAsia="Calibri"/>
          <w:i/>
          <w:sz w:val="24"/>
        </w:rPr>
        <w:t>A student may drop a course or all courses prior to the end of late registration (first Friday of the term) without it being recorded on the student’s official transcript. A student initiated drop after the late registration period is considered a withdrawal, and results in the grade of W.</w:t>
      </w:r>
    </w:p>
    <w:p w:rsidR="00191B71" w:rsidRPr="00D166CF" w:rsidRDefault="00191B71" w:rsidP="00191B71">
      <w:pPr>
        <w:widowControl/>
        <w:adjustRightInd/>
        <w:spacing w:line="276" w:lineRule="auto"/>
        <w:ind w:left="1440"/>
        <w:rPr>
          <w:rFonts w:eastAsia="Calibri"/>
          <w:i/>
          <w:sz w:val="24"/>
        </w:rPr>
      </w:pPr>
    </w:p>
    <w:p w:rsidR="00191B71" w:rsidRPr="00D166CF" w:rsidRDefault="00191B71" w:rsidP="00191B71">
      <w:pPr>
        <w:widowControl/>
        <w:adjustRightInd/>
        <w:spacing w:line="276" w:lineRule="auto"/>
        <w:ind w:left="720"/>
        <w:rPr>
          <w:rFonts w:eastAsia="Calibri"/>
          <w:i/>
          <w:sz w:val="24"/>
        </w:rPr>
      </w:pPr>
      <w:r w:rsidRPr="00D166CF">
        <w:rPr>
          <w:rFonts w:eastAsia="Calibri"/>
          <w:i/>
          <w:sz w:val="24"/>
        </w:rPr>
        <w:t>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w:t>
      </w:r>
    </w:p>
    <w:p w:rsidR="00191B71" w:rsidRPr="00D166CF" w:rsidRDefault="00191B71" w:rsidP="00191B71">
      <w:pPr>
        <w:widowControl/>
        <w:adjustRightInd/>
        <w:spacing w:line="276" w:lineRule="auto"/>
        <w:ind w:left="1440"/>
        <w:rPr>
          <w:rFonts w:eastAsia="Calibri"/>
          <w:i/>
          <w:sz w:val="24"/>
        </w:rPr>
      </w:pPr>
    </w:p>
    <w:p w:rsidR="00191B71" w:rsidRDefault="00191B71" w:rsidP="00191B71">
      <w:pPr>
        <w:widowControl/>
        <w:adjustRightInd/>
        <w:spacing w:line="276" w:lineRule="auto"/>
        <w:ind w:left="720"/>
        <w:rPr>
          <w:rFonts w:eastAsia="Calibri"/>
          <w:i/>
          <w:sz w:val="24"/>
        </w:rPr>
      </w:pPr>
      <w:r w:rsidRPr="00D166CF">
        <w:rPr>
          <w:rFonts w:eastAsia="Calibri"/>
          <w:b/>
          <w:i/>
          <w:sz w:val="24"/>
        </w:rPr>
        <w:t>NOTE:</w:t>
      </w:r>
      <w:r w:rsidRPr="00D166CF">
        <w:rPr>
          <w:rFonts w:eastAsia="Calibri"/>
          <w:i/>
          <w:sz w:val="24"/>
        </w:rPr>
        <w:t xml:space="preserve">  Students may withdraw from courses until 75% of the course meetings have elapsed. No course may be withdrawn from after 75% of the course has elapsed.</w:t>
      </w:r>
    </w:p>
    <w:p w:rsidR="00191B71" w:rsidRPr="00D166CF" w:rsidRDefault="00191B71" w:rsidP="00191B71">
      <w:pPr>
        <w:widowControl/>
        <w:adjustRightInd/>
        <w:spacing w:line="276" w:lineRule="auto"/>
        <w:ind w:left="720"/>
        <w:rPr>
          <w:rFonts w:eastAsia="Calibri"/>
          <w:i/>
          <w:sz w:val="24"/>
        </w:rPr>
      </w:pPr>
    </w:p>
    <w:p w:rsidR="00191B71" w:rsidRPr="00D166CF" w:rsidRDefault="00191B71" w:rsidP="00191B71">
      <w:pPr>
        <w:spacing w:line="276" w:lineRule="auto"/>
        <w:rPr>
          <w:b/>
          <w:bCs/>
          <w:color w:val="000000"/>
          <w:sz w:val="24"/>
        </w:rPr>
      </w:pPr>
      <w:r w:rsidRPr="00D166CF">
        <w:rPr>
          <w:b/>
          <w:bCs/>
          <w:color w:val="000000"/>
          <w:sz w:val="24"/>
        </w:rPr>
        <w:t>CSI E-mail</w:t>
      </w:r>
    </w:p>
    <w:p w:rsidR="00191B71" w:rsidRDefault="00191B71" w:rsidP="00191B71">
      <w:pPr>
        <w:spacing w:line="276" w:lineRule="auto"/>
        <w:ind w:left="720"/>
        <w:rPr>
          <w:i/>
          <w:iCs/>
          <w:sz w:val="24"/>
        </w:rPr>
      </w:pPr>
      <w:r w:rsidRPr="00D166CF">
        <w:rPr>
          <w:i/>
          <w:iCs/>
          <w:sz w:val="24"/>
        </w:rPr>
        <w:t xml:space="preserve">Since email is the primary source of written communication with students, all registered CSI students get a college email account. Student e-mail addresses have the following format: </w:t>
      </w:r>
      <w:hyperlink r:id="rId10" w:history="1">
        <w:r w:rsidRPr="00D166CF">
          <w:rPr>
            <w:rStyle w:val="Hyperlink"/>
            <w:i/>
            <w:iCs/>
            <w:sz w:val="24"/>
          </w:rPr>
          <w:t>&lt;address&gt;@eaglemail.csi.edu</w:t>
        </w:r>
      </w:hyperlink>
      <w:r w:rsidRPr="00D166CF">
        <w:rPr>
          <w:i/>
          <w:iCs/>
          <w:sz w:val="24"/>
        </w:rPr>
        <w:t xml:space="preserve"> where &lt;address&gt; is a name selected by the student as a part of activating his/her account. Students activate their accounts and check their CSI e-mail online at </w:t>
      </w:r>
      <w:hyperlink r:id="rId11" w:history="1">
        <w:r w:rsidRPr="00D166CF">
          <w:rPr>
            <w:rStyle w:val="Hyperlink"/>
            <w:i/>
            <w:iCs/>
            <w:sz w:val="24"/>
          </w:rPr>
          <w:t>http://eaglemail.csi.edu</w:t>
        </w:r>
      </w:hyperlink>
      <w:r w:rsidRPr="00D166CF">
        <w:rPr>
          <w:i/>
          <w:iCs/>
          <w:sz w:val="24"/>
        </w:rPr>
        <w:t>. Instructors and various offices send messages to these student accounts. Students must check their</w:t>
      </w:r>
      <w:r w:rsidRPr="00D166CF">
        <w:rPr>
          <w:b/>
          <w:bCs/>
          <w:i/>
          <w:iCs/>
          <w:sz w:val="24"/>
        </w:rPr>
        <w:t xml:space="preserve"> CSI e-mail accounts regularly to avoid </w:t>
      </w:r>
      <w:r w:rsidRPr="00D166CF">
        <w:rPr>
          <w:i/>
          <w:iCs/>
          <w:sz w:val="24"/>
        </w:rPr>
        <w:t>missing important messages and deadlines. At the beginning of each semester free training sessions are offered to students who need help in using their accounts.   </w:t>
      </w:r>
    </w:p>
    <w:p w:rsidR="00191B71" w:rsidRDefault="00191B71" w:rsidP="00191B71">
      <w:pPr>
        <w:spacing w:line="276" w:lineRule="auto"/>
        <w:ind w:left="720"/>
        <w:rPr>
          <w:i/>
          <w:iCs/>
          <w:sz w:val="24"/>
        </w:rPr>
      </w:pPr>
    </w:p>
    <w:p w:rsidR="00CB002B" w:rsidRPr="00D166CF" w:rsidRDefault="00CB002B" w:rsidP="00191B71">
      <w:pPr>
        <w:spacing w:line="276" w:lineRule="auto"/>
        <w:ind w:left="720"/>
        <w:rPr>
          <w:i/>
          <w:iCs/>
          <w:sz w:val="24"/>
        </w:rPr>
      </w:pPr>
    </w:p>
    <w:p w:rsidR="00191B71" w:rsidRDefault="00191B71" w:rsidP="00191B71">
      <w:pPr>
        <w:widowControl/>
        <w:autoSpaceDE/>
        <w:autoSpaceDN/>
        <w:adjustRightInd/>
        <w:jc w:val="center"/>
        <w:rPr>
          <w:b/>
          <w:sz w:val="28"/>
          <w:szCs w:val="28"/>
        </w:rPr>
      </w:pPr>
      <w:r w:rsidRPr="00DA17AC">
        <w:rPr>
          <w:b/>
          <w:sz w:val="28"/>
          <w:szCs w:val="28"/>
        </w:rPr>
        <w:t>Students are responsible for anything discussed in class, whether they are present or not.  This includes test dates!</w:t>
      </w:r>
    </w:p>
    <w:p w:rsidR="00191B71" w:rsidRDefault="00191B71" w:rsidP="00191B71">
      <w:pPr>
        <w:spacing w:line="276" w:lineRule="auto"/>
        <w:rPr>
          <w:b/>
          <w:iCs/>
          <w:sz w:val="24"/>
        </w:rPr>
      </w:pPr>
    </w:p>
    <w:p w:rsidR="00CB002B" w:rsidRDefault="00CB002B" w:rsidP="00191B71">
      <w:pPr>
        <w:spacing w:line="276" w:lineRule="auto"/>
        <w:rPr>
          <w:b/>
          <w:iCs/>
          <w:sz w:val="24"/>
        </w:rPr>
      </w:pPr>
    </w:p>
    <w:p w:rsidR="00191B71" w:rsidRDefault="00191B71" w:rsidP="00191B71">
      <w:pPr>
        <w:spacing w:line="276" w:lineRule="auto"/>
        <w:rPr>
          <w:iCs/>
          <w:sz w:val="24"/>
        </w:rPr>
      </w:pPr>
      <w:r w:rsidRPr="00583EE9">
        <w:rPr>
          <w:b/>
          <w:iCs/>
          <w:sz w:val="24"/>
        </w:rPr>
        <w:t>CSI CAMPUS SECURITY</w:t>
      </w:r>
      <w:r>
        <w:rPr>
          <w:iCs/>
          <w:sz w:val="24"/>
        </w:rPr>
        <w:t xml:space="preserve"> </w:t>
      </w:r>
    </w:p>
    <w:p w:rsidR="00191B71" w:rsidRDefault="00191B71" w:rsidP="00191B71">
      <w:pPr>
        <w:widowControl/>
        <w:autoSpaceDE/>
        <w:autoSpaceDN/>
        <w:adjustRightInd/>
        <w:ind w:left="720"/>
        <w:rPr>
          <w:iCs/>
          <w:sz w:val="24"/>
        </w:rPr>
      </w:pPr>
      <w:r w:rsidRPr="00583EE9">
        <w:rPr>
          <w:iCs/>
          <w:sz w:val="24"/>
        </w:rPr>
        <w:t xml:space="preserve">The College of Southern Idaho is committed to providing safe campuses for all students.  Currently in place is an Emergency Notification System (RAVE) that provides information relating to an emergency on any CSI campus.  This information is delivered electronically and can be received by all phone </w:t>
      </w:r>
      <w:r w:rsidRPr="00583EE9">
        <w:rPr>
          <w:iCs/>
          <w:sz w:val="24"/>
        </w:rPr>
        <w:lastRenderedPageBreak/>
        <w:t>numbers and internet-equipped computers identified by the student.  Registration is automatic when students register and contact information can be customized online (</w:t>
      </w:r>
      <w:hyperlink r:id="rId12" w:history="1">
        <w:r w:rsidRPr="00583EE9">
          <w:rPr>
            <w:rStyle w:val="Hyperlink"/>
            <w:iCs/>
            <w:sz w:val="24"/>
          </w:rPr>
          <w:t>http://www.csi.edu/alert/</w:t>
        </w:r>
      </w:hyperlink>
      <w:r w:rsidRPr="00583EE9">
        <w:rPr>
          <w:iCs/>
          <w:sz w:val="24"/>
        </w:rPr>
        <w:t>) as necessary.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also calling CSI Campus Security at 732-6605 after placing the 911 call (the Twin Falls campus has security personnel available 24/7).</w:t>
      </w:r>
      <w:bookmarkStart w:id="0" w:name="_GoBack"/>
      <w:bookmarkEnd w:id="0"/>
    </w:p>
    <w:p w:rsidR="00CB002B" w:rsidRPr="008F41E0" w:rsidRDefault="00CB002B" w:rsidP="00191B71">
      <w:pPr>
        <w:widowControl/>
        <w:autoSpaceDE/>
        <w:autoSpaceDN/>
        <w:adjustRightInd/>
        <w:ind w:left="720"/>
        <w:rPr>
          <w:b/>
          <w:sz w:val="28"/>
          <w:szCs w:val="28"/>
        </w:rPr>
      </w:pPr>
    </w:p>
    <w:p w:rsidR="0034037C" w:rsidRDefault="0034037C"/>
    <w:p w:rsidR="00CB002B" w:rsidRPr="00CB002B" w:rsidRDefault="009C1BDC" w:rsidP="00CB002B">
      <w:pPr>
        <w:jc w:val="both"/>
        <w:rPr>
          <w:b/>
          <w:sz w:val="24"/>
        </w:rPr>
      </w:pPr>
      <w:r>
        <w:rPr>
          <w:b/>
          <w:sz w:val="24"/>
        </w:rPr>
        <w:t>Keys for success in MATH 023</w:t>
      </w:r>
      <w:r w:rsidR="00CB002B" w:rsidRPr="00CB002B">
        <w:rPr>
          <w:b/>
          <w:sz w:val="24"/>
        </w:rPr>
        <w:t>:</w:t>
      </w:r>
    </w:p>
    <w:p w:rsidR="00CB002B" w:rsidRPr="00CB002B" w:rsidRDefault="00CB002B" w:rsidP="00CB002B">
      <w:pPr>
        <w:widowControl/>
        <w:numPr>
          <w:ilvl w:val="0"/>
          <w:numId w:val="6"/>
        </w:numPr>
        <w:autoSpaceDE/>
        <w:autoSpaceDN/>
        <w:adjustRightInd/>
        <w:jc w:val="both"/>
        <w:rPr>
          <w:sz w:val="24"/>
        </w:rPr>
      </w:pPr>
      <w:r w:rsidRPr="00CB002B">
        <w:rPr>
          <w:sz w:val="24"/>
        </w:rPr>
        <w:t>Be in class every day.</w:t>
      </w:r>
    </w:p>
    <w:p w:rsidR="00CB002B" w:rsidRPr="00CB002B" w:rsidRDefault="00CB002B" w:rsidP="00CB002B">
      <w:pPr>
        <w:widowControl/>
        <w:numPr>
          <w:ilvl w:val="0"/>
          <w:numId w:val="6"/>
        </w:numPr>
        <w:autoSpaceDE/>
        <w:autoSpaceDN/>
        <w:adjustRightInd/>
        <w:jc w:val="both"/>
        <w:rPr>
          <w:sz w:val="24"/>
        </w:rPr>
      </w:pPr>
      <w:r w:rsidRPr="00CB002B">
        <w:rPr>
          <w:sz w:val="24"/>
        </w:rPr>
        <w:t>Be alert and take notes in class every day.</w:t>
      </w:r>
    </w:p>
    <w:p w:rsidR="00CB002B" w:rsidRPr="00CB002B" w:rsidRDefault="00CB002B" w:rsidP="00CB002B">
      <w:pPr>
        <w:widowControl/>
        <w:numPr>
          <w:ilvl w:val="0"/>
          <w:numId w:val="6"/>
        </w:numPr>
        <w:autoSpaceDE/>
        <w:autoSpaceDN/>
        <w:adjustRightInd/>
        <w:jc w:val="both"/>
        <w:rPr>
          <w:sz w:val="24"/>
        </w:rPr>
      </w:pPr>
      <w:r w:rsidRPr="00CB002B">
        <w:rPr>
          <w:sz w:val="24"/>
        </w:rPr>
        <w:t>Do the homework and turn it in on time.</w:t>
      </w:r>
    </w:p>
    <w:p w:rsidR="00CB002B" w:rsidRPr="00CB002B" w:rsidRDefault="00CB002B" w:rsidP="00CB002B">
      <w:pPr>
        <w:widowControl/>
        <w:numPr>
          <w:ilvl w:val="0"/>
          <w:numId w:val="6"/>
        </w:numPr>
        <w:autoSpaceDE/>
        <w:autoSpaceDN/>
        <w:adjustRightInd/>
        <w:jc w:val="both"/>
        <w:rPr>
          <w:sz w:val="24"/>
        </w:rPr>
      </w:pPr>
      <w:r w:rsidRPr="00CB002B">
        <w:rPr>
          <w:sz w:val="24"/>
        </w:rPr>
        <w:t>ASK QUESTIONS in class.</w:t>
      </w:r>
    </w:p>
    <w:p w:rsidR="00CB002B" w:rsidRPr="00CB002B" w:rsidRDefault="00CB002B" w:rsidP="00CB002B">
      <w:pPr>
        <w:widowControl/>
        <w:numPr>
          <w:ilvl w:val="0"/>
          <w:numId w:val="6"/>
        </w:numPr>
        <w:autoSpaceDE/>
        <w:autoSpaceDN/>
        <w:adjustRightInd/>
        <w:jc w:val="both"/>
        <w:rPr>
          <w:sz w:val="24"/>
        </w:rPr>
      </w:pPr>
      <w:r w:rsidRPr="00CB002B">
        <w:rPr>
          <w:sz w:val="24"/>
        </w:rPr>
        <w:t>Take advantage of ALL of the opportunities for help that are available.</w:t>
      </w:r>
    </w:p>
    <w:p w:rsidR="00CB002B" w:rsidRPr="00CB002B" w:rsidRDefault="00CB002B" w:rsidP="00CB002B">
      <w:pPr>
        <w:widowControl/>
        <w:numPr>
          <w:ilvl w:val="0"/>
          <w:numId w:val="6"/>
        </w:numPr>
        <w:autoSpaceDE/>
        <w:autoSpaceDN/>
        <w:adjustRightInd/>
        <w:jc w:val="both"/>
        <w:rPr>
          <w:sz w:val="24"/>
        </w:rPr>
      </w:pPr>
      <w:r w:rsidRPr="00CB002B">
        <w:rPr>
          <w:sz w:val="24"/>
        </w:rPr>
        <w:t>Work in small groups outside of class.</w:t>
      </w:r>
    </w:p>
    <w:p w:rsidR="00CB002B" w:rsidRPr="00CB002B" w:rsidRDefault="00CB002B" w:rsidP="00CB002B">
      <w:pPr>
        <w:widowControl/>
        <w:numPr>
          <w:ilvl w:val="0"/>
          <w:numId w:val="6"/>
        </w:numPr>
        <w:autoSpaceDE/>
        <w:autoSpaceDN/>
        <w:adjustRightInd/>
        <w:jc w:val="both"/>
        <w:rPr>
          <w:sz w:val="24"/>
        </w:rPr>
      </w:pPr>
      <w:r w:rsidRPr="00CB002B">
        <w:rPr>
          <w:sz w:val="24"/>
        </w:rPr>
        <w:t>Set aside time each day to do the homework.</w:t>
      </w:r>
    </w:p>
    <w:p w:rsidR="00CB002B" w:rsidRPr="00CB002B" w:rsidRDefault="00CB002B" w:rsidP="00CB002B">
      <w:pPr>
        <w:widowControl/>
        <w:numPr>
          <w:ilvl w:val="0"/>
          <w:numId w:val="6"/>
        </w:numPr>
        <w:autoSpaceDE/>
        <w:autoSpaceDN/>
        <w:adjustRightInd/>
        <w:jc w:val="both"/>
        <w:rPr>
          <w:b/>
          <w:sz w:val="24"/>
        </w:rPr>
      </w:pPr>
      <w:r w:rsidRPr="00CB002B">
        <w:rPr>
          <w:b/>
          <w:sz w:val="24"/>
        </w:rPr>
        <w:t>DON’T QUIT!</w:t>
      </w:r>
    </w:p>
    <w:p w:rsidR="00CB002B" w:rsidRDefault="00CB002B"/>
    <w:p w:rsidR="00F3648E" w:rsidRDefault="00F3648E"/>
    <w:p w:rsidR="00F3648E" w:rsidRDefault="00F3648E" w:rsidP="00F3648E">
      <w:pPr>
        <w:spacing w:line="276" w:lineRule="auto"/>
        <w:ind w:left="720"/>
        <w:rPr>
          <w:b/>
          <w:iCs/>
          <w:sz w:val="24"/>
        </w:rPr>
      </w:pPr>
    </w:p>
    <w:p w:rsidR="00F3648E" w:rsidRDefault="00F3648E" w:rsidP="00F3648E">
      <w:pPr>
        <w:spacing w:line="276" w:lineRule="auto"/>
        <w:ind w:left="720"/>
        <w:rPr>
          <w:b/>
          <w:iCs/>
          <w:sz w:val="24"/>
        </w:rPr>
      </w:pPr>
    </w:p>
    <w:p w:rsidR="00F3648E" w:rsidRDefault="00F3648E" w:rsidP="00F3648E">
      <w:pPr>
        <w:spacing w:line="276" w:lineRule="auto"/>
        <w:ind w:left="720"/>
        <w:rPr>
          <w:b/>
          <w:iCs/>
          <w:sz w:val="24"/>
        </w:rPr>
      </w:pPr>
    </w:p>
    <w:p w:rsidR="00F3648E" w:rsidRDefault="00F3648E" w:rsidP="00F3648E">
      <w:pPr>
        <w:spacing w:line="276" w:lineRule="auto"/>
        <w:ind w:left="720"/>
        <w:rPr>
          <w:b/>
          <w:iCs/>
          <w:sz w:val="24"/>
        </w:rPr>
      </w:pPr>
      <w:r w:rsidRPr="00572543">
        <w:rPr>
          <w:b/>
          <w:iCs/>
          <w:sz w:val="24"/>
        </w:rPr>
        <w:t>How to Access &amp; Do Homework on Web Assign</w:t>
      </w:r>
    </w:p>
    <w:p w:rsidR="00F3648E" w:rsidRPr="00572543" w:rsidRDefault="00F3648E" w:rsidP="00F3648E">
      <w:pPr>
        <w:spacing w:line="276" w:lineRule="auto"/>
        <w:ind w:left="720"/>
        <w:jc w:val="center"/>
        <w:rPr>
          <w:b/>
          <w:iCs/>
          <w:sz w:val="24"/>
        </w:rPr>
      </w:pPr>
    </w:p>
    <w:p w:rsidR="00F3648E" w:rsidRPr="00572543" w:rsidRDefault="00F3648E" w:rsidP="00F3648E">
      <w:pPr>
        <w:spacing w:line="276" w:lineRule="auto"/>
        <w:rPr>
          <w:iCs/>
          <w:sz w:val="24"/>
        </w:rPr>
      </w:pPr>
      <w:r w:rsidRPr="00572543">
        <w:rPr>
          <w:iCs/>
          <w:sz w:val="24"/>
        </w:rPr>
        <w:t xml:space="preserve">Accessing </w:t>
      </w:r>
      <w:proofErr w:type="spellStart"/>
      <w:r w:rsidRPr="00572543">
        <w:rPr>
          <w:iCs/>
          <w:sz w:val="24"/>
        </w:rPr>
        <w:t>WebAssign</w:t>
      </w:r>
      <w:proofErr w:type="spellEnd"/>
      <w:r w:rsidRPr="00572543">
        <w:rPr>
          <w:iCs/>
          <w:sz w:val="24"/>
        </w:rPr>
        <w:t xml:space="preserve"> for the 1st Time:</w:t>
      </w:r>
    </w:p>
    <w:p w:rsidR="00F3648E" w:rsidRPr="00572543" w:rsidRDefault="00F3648E" w:rsidP="00F3648E">
      <w:pPr>
        <w:numPr>
          <w:ilvl w:val="0"/>
          <w:numId w:val="7"/>
        </w:numPr>
        <w:spacing w:line="276" w:lineRule="auto"/>
        <w:rPr>
          <w:iCs/>
          <w:sz w:val="24"/>
        </w:rPr>
      </w:pPr>
      <w:r w:rsidRPr="00572543">
        <w:rPr>
          <w:iCs/>
          <w:sz w:val="24"/>
        </w:rPr>
        <w:t>Go to www.webassign.net</w:t>
      </w:r>
    </w:p>
    <w:p w:rsidR="00F3648E" w:rsidRPr="00572543" w:rsidRDefault="00F3648E" w:rsidP="00F3648E">
      <w:pPr>
        <w:numPr>
          <w:ilvl w:val="0"/>
          <w:numId w:val="7"/>
        </w:numPr>
        <w:spacing w:line="276" w:lineRule="auto"/>
        <w:rPr>
          <w:iCs/>
          <w:sz w:val="24"/>
        </w:rPr>
      </w:pPr>
      <w:r w:rsidRPr="00572543">
        <w:rPr>
          <w:iCs/>
          <w:sz w:val="24"/>
        </w:rPr>
        <w:t>Click on “I Have a Class Key”</w:t>
      </w:r>
    </w:p>
    <w:p w:rsidR="00F3648E" w:rsidRPr="00394228" w:rsidRDefault="00F3648E" w:rsidP="00F3648E">
      <w:pPr>
        <w:numPr>
          <w:ilvl w:val="0"/>
          <w:numId w:val="7"/>
        </w:numPr>
        <w:spacing w:line="276" w:lineRule="auto"/>
        <w:rPr>
          <w:iCs/>
          <w:sz w:val="24"/>
        </w:rPr>
      </w:pPr>
      <w:r w:rsidRPr="00572543">
        <w:rPr>
          <w:iCs/>
          <w:sz w:val="24"/>
        </w:rPr>
        <w:t>En</w:t>
      </w:r>
      <w:r>
        <w:rPr>
          <w:iCs/>
          <w:sz w:val="24"/>
        </w:rPr>
        <w:t xml:space="preserve">ter our class key:    </w:t>
      </w:r>
    </w:p>
    <w:p w:rsidR="00F3648E" w:rsidRDefault="00F3648E" w:rsidP="00F3648E">
      <w:pPr>
        <w:numPr>
          <w:ilvl w:val="0"/>
          <w:numId w:val="7"/>
        </w:numPr>
        <w:spacing w:line="276" w:lineRule="auto"/>
        <w:rPr>
          <w:iCs/>
          <w:sz w:val="24"/>
        </w:rPr>
      </w:pPr>
      <w:r w:rsidRPr="00572543">
        <w:rPr>
          <w:iCs/>
          <w:sz w:val="24"/>
        </w:rPr>
        <w:t>Follow the instructions to set up your username and password. You will need to have the Web Assign access key that you purchased with your textbook, or purchase one online.</w:t>
      </w:r>
    </w:p>
    <w:p w:rsidR="00F3648E" w:rsidRPr="00572543" w:rsidRDefault="00F3648E" w:rsidP="00F3648E">
      <w:pPr>
        <w:spacing w:line="276" w:lineRule="auto"/>
        <w:ind w:left="720"/>
        <w:rPr>
          <w:iCs/>
          <w:sz w:val="24"/>
        </w:rPr>
      </w:pPr>
    </w:p>
    <w:p w:rsidR="00F3648E" w:rsidRPr="00572543" w:rsidRDefault="00F3648E" w:rsidP="00F3648E">
      <w:pPr>
        <w:spacing w:line="276" w:lineRule="auto"/>
        <w:rPr>
          <w:iCs/>
          <w:sz w:val="24"/>
        </w:rPr>
      </w:pPr>
      <w:r w:rsidRPr="00572543">
        <w:rPr>
          <w:iCs/>
          <w:sz w:val="24"/>
        </w:rPr>
        <w:t xml:space="preserve">To Do Homework on </w:t>
      </w:r>
      <w:proofErr w:type="spellStart"/>
      <w:r w:rsidRPr="00572543">
        <w:rPr>
          <w:iCs/>
          <w:sz w:val="24"/>
        </w:rPr>
        <w:t>WebAssign</w:t>
      </w:r>
      <w:proofErr w:type="spellEnd"/>
      <w:r w:rsidRPr="00572543">
        <w:rPr>
          <w:iCs/>
          <w:sz w:val="24"/>
        </w:rPr>
        <w:t>:</w:t>
      </w:r>
    </w:p>
    <w:p w:rsidR="00F3648E" w:rsidRPr="00572543" w:rsidRDefault="00F3648E" w:rsidP="00F3648E">
      <w:pPr>
        <w:numPr>
          <w:ilvl w:val="0"/>
          <w:numId w:val="8"/>
        </w:numPr>
        <w:spacing w:line="276" w:lineRule="auto"/>
        <w:rPr>
          <w:iCs/>
          <w:sz w:val="24"/>
        </w:rPr>
      </w:pPr>
      <w:r w:rsidRPr="00572543">
        <w:rPr>
          <w:iCs/>
          <w:sz w:val="24"/>
        </w:rPr>
        <w:t>Go to www.webassign.net</w:t>
      </w:r>
    </w:p>
    <w:p w:rsidR="00F3648E" w:rsidRPr="00572543" w:rsidRDefault="00F3648E" w:rsidP="00F3648E">
      <w:pPr>
        <w:numPr>
          <w:ilvl w:val="0"/>
          <w:numId w:val="8"/>
        </w:numPr>
        <w:spacing w:line="276" w:lineRule="auto"/>
        <w:rPr>
          <w:iCs/>
          <w:sz w:val="24"/>
        </w:rPr>
      </w:pPr>
      <w:r w:rsidRPr="00572543">
        <w:rPr>
          <w:iCs/>
          <w:sz w:val="24"/>
        </w:rPr>
        <w:t>Enter your username, institution, and password.</w:t>
      </w:r>
    </w:p>
    <w:p w:rsidR="00F3648E" w:rsidRPr="00572543" w:rsidRDefault="00F3648E" w:rsidP="00F3648E">
      <w:pPr>
        <w:numPr>
          <w:ilvl w:val="0"/>
          <w:numId w:val="8"/>
        </w:numPr>
        <w:spacing w:line="276" w:lineRule="auto"/>
        <w:rPr>
          <w:iCs/>
          <w:sz w:val="24"/>
        </w:rPr>
      </w:pPr>
      <w:r w:rsidRPr="00572543">
        <w:rPr>
          <w:iCs/>
          <w:sz w:val="24"/>
        </w:rPr>
        <w:t>Click on “My Assignments” at the top.</w:t>
      </w:r>
    </w:p>
    <w:p w:rsidR="00F3648E" w:rsidRPr="00572543" w:rsidRDefault="00F3648E" w:rsidP="00F3648E">
      <w:pPr>
        <w:numPr>
          <w:ilvl w:val="0"/>
          <w:numId w:val="8"/>
        </w:numPr>
        <w:spacing w:line="276" w:lineRule="auto"/>
        <w:rPr>
          <w:iCs/>
          <w:sz w:val="24"/>
        </w:rPr>
      </w:pPr>
      <w:r w:rsidRPr="00572543">
        <w:rPr>
          <w:iCs/>
          <w:sz w:val="24"/>
        </w:rPr>
        <w:t>Click on the section that you want to work on.</w:t>
      </w:r>
    </w:p>
    <w:p w:rsidR="00F3648E" w:rsidRPr="00572543" w:rsidRDefault="00F3648E" w:rsidP="00F3648E">
      <w:pPr>
        <w:numPr>
          <w:ilvl w:val="0"/>
          <w:numId w:val="8"/>
        </w:numPr>
        <w:spacing w:line="276" w:lineRule="auto"/>
        <w:rPr>
          <w:iCs/>
          <w:sz w:val="24"/>
        </w:rPr>
      </w:pPr>
      <w:r w:rsidRPr="00572543">
        <w:rPr>
          <w:iCs/>
          <w:sz w:val="24"/>
        </w:rPr>
        <w:t>Work on the assigned problems. You can submit questions one or more at time, or save your work and come back to it.</w:t>
      </w:r>
    </w:p>
    <w:p w:rsidR="00F3648E" w:rsidRPr="00572543" w:rsidRDefault="00F3648E" w:rsidP="00F3648E">
      <w:pPr>
        <w:numPr>
          <w:ilvl w:val="0"/>
          <w:numId w:val="8"/>
        </w:numPr>
        <w:spacing w:line="276" w:lineRule="auto"/>
        <w:rPr>
          <w:iCs/>
          <w:sz w:val="24"/>
        </w:rPr>
      </w:pPr>
      <w:r w:rsidRPr="00572543">
        <w:rPr>
          <w:iCs/>
          <w:sz w:val="24"/>
        </w:rPr>
        <w:t>You can click on any of the helps: Read It, Watch It, etc. if you need help with the problem.</w:t>
      </w:r>
    </w:p>
    <w:p w:rsidR="00F3648E" w:rsidRPr="00572543" w:rsidRDefault="00F3648E" w:rsidP="00F3648E">
      <w:pPr>
        <w:numPr>
          <w:ilvl w:val="0"/>
          <w:numId w:val="8"/>
        </w:numPr>
        <w:spacing w:line="276" w:lineRule="auto"/>
        <w:rPr>
          <w:iCs/>
          <w:sz w:val="24"/>
        </w:rPr>
      </w:pPr>
      <w:r w:rsidRPr="00572543">
        <w:rPr>
          <w:iCs/>
          <w:sz w:val="24"/>
        </w:rPr>
        <w:t>You cannot submit any homework problems after the assigned due date.</w:t>
      </w:r>
    </w:p>
    <w:p w:rsidR="00F3648E" w:rsidRDefault="00F3648E" w:rsidP="00F3648E">
      <w:pPr>
        <w:numPr>
          <w:ilvl w:val="0"/>
          <w:numId w:val="8"/>
        </w:numPr>
        <w:spacing w:line="276" w:lineRule="auto"/>
      </w:pPr>
      <w:r w:rsidRPr="00F3648E">
        <w:rPr>
          <w:iCs/>
          <w:sz w:val="24"/>
        </w:rPr>
        <w:t>After the due date, you can go back and review past assignments to see the worked out solution to any problems you may have missed.</w:t>
      </w:r>
    </w:p>
    <w:sectPr w:rsidR="00F3648E" w:rsidSect="00191B71">
      <w:footerReference w:type="default" r:id="rId13"/>
      <w:endnotePr>
        <w:numFmt w:val="decimal"/>
      </w:endnotePr>
      <w:pgSz w:w="12240" w:h="15840"/>
      <w:pgMar w:top="720" w:right="720" w:bottom="720" w:left="720" w:header="922"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FB" w:rsidRDefault="00127FFB" w:rsidP="00595F59">
      <w:r>
        <w:separator/>
      </w:r>
    </w:p>
  </w:endnote>
  <w:endnote w:type="continuationSeparator" w:id="0">
    <w:p w:rsidR="00127FFB" w:rsidRDefault="00127FFB" w:rsidP="0059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11" w:rsidRDefault="00127FFB">
    <w:pPr>
      <w:spacing w:line="240" w:lineRule="exact"/>
    </w:pPr>
  </w:p>
  <w:p w:rsidR="00832711" w:rsidRPr="00140688" w:rsidRDefault="00127FFB">
    <w:pPr>
      <w:rPr>
        <w:rFonts w:ascii="Tahoma" w:hAnsi="Tahoma" w:cs="Tahoma"/>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FB" w:rsidRDefault="00127FFB" w:rsidP="00595F59">
      <w:r>
        <w:separator/>
      </w:r>
    </w:p>
  </w:footnote>
  <w:footnote w:type="continuationSeparator" w:id="0">
    <w:p w:rsidR="00127FFB" w:rsidRDefault="00127FFB" w:rsidP="00595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B2D"/>
    <w:multiLevelType w:val="hybridMultilevel"/>
    <w:tmpl w:val="601A58CC"/>
    <w:lvl w:ilvl="0" w:tplc="7512C5D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794CB8"/>
    <w:multiLevelType w:val="hybridMultilevel"/>
    <w:tmpl w:val="8A80DECA"/>
    <w:lvl w:ilvl="0" w:tplc="7EAC0DE0">
      <w:start w:val="1"/>
      <w:numFmt w:val="decimal"/>
      <w:suff w:val="space"/>
      <w:lvlText w:val="%1."/>
      <w:lvlJc w:val="left"/>
      <w:pPr>
        <w:ind w:left="108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EE47417"/>
    <w:multiLevelType w:val="hybridMultilevel"/>
    <w:tmpl w:val="BC5A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91271"/>
    <w:multiLevelType w:val="hybridMultilevel"/>
    <w:tmpl w:val="7D220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31C00"/>
    <w:multiLevelType w:val="hybridMultilevel"/>
    <w:tmpl w:val="B2F03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7B018D0"/>
    <w:multiLevelType w:val="hybridMultilevel"/>
    <w:tmpl w:val="A9001794"/>
    <w:lvl w:ilvl="0" w:tplc="ADEA96A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B1266E"/>
    <w:multiLevelType w:val="hybridMultilevel"/>
    <w:tmpl w:val="B0C05178"/>
    <w:lvl w:ilvl="0" w:tplc="0BF4CB4C">
      <w:start w:val="1"/>
      <w:numFmt w:val="lowerLetter"/>
      <w:lvlText w:val="%1."/>
      <w:lvlJc w:val="left"/>
      <w:pPr>
        <w:tabs>
          <w:tab w:val="num" w:pos="1485"/>
        </w:tabs>
        <w:ind w:left="1485" w:hanging="360"/>
      </w:pPr>
      <w:rPr>
        <w:rFonts w:hint="default"/>
      </w:r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7">
    <w:nsid w:val="78B62869"/>
    <w:multiLevelType w:val="hybridMultilevel"/>
    <w:tmpl w:val="512A4012"/>
    <w:lvl w:ilvl="0" w:tplc="99C6C0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91B71"/>
    <w:rsid w:val="000F3087"/>
    <w:rsid w:val="00127FFB"/>
    <w:rsid w:val="001827EB"/>
    <w:rsid w:val="00191B71"/>
    <w:rsid w:val="0034037C"/>
    <w:rsid w:val="00350803"/>
    <w:rsid w:val="003D0F13"/>
    <w:rsid w:val="00491AD1"/>
    <w:rsid w:val="00522AF4"/>
    <w:rsid w:val="00595F59"/>
    <w:rsid w:val="006C154A"/>
    <w:rsid w:val="007C23B3"/>
    <w:rsid w:val="009C1BDC"/>
    <w:rsid w:val="00AB03AA"/>
    <w:rsid w:val="00C56FAC"/>
    <w:rsid w:val="00CB002B"/>
    <w:rsid w:val="00D436BC"/>
    <w:rsid w:val="00E803FD"/>
    <w:rsid w:val="00E830DD"/>
    <w:rsid w:val="00F33448"/>
    <w:rsid w:val="00F36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7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B71"/>
    <w:rPr>
      <w:color w:val="0000FF"/>
      <w:u w:val="single"/>
    </w:rPr>
  </w:style>
  <w:style w:type="paragraph" w:styleId="ListParagraph">
    <w:name w:val="List Paragraph"/>
    <w:basedOn w:val="Normal"/>
    <w:qFormat/>
    <w:rsid w:val="00191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aluation.csi.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eboard@csi.edu" TargetMode="External"/><Relationship Id="rId12" Type="http://schemas.openxmlformats.org/officeDocument/2006/relationships/hyperlink" Target="http://www.csi.edu/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si.edu/owa/redir.aspx?C=f1d301c12d1a441b9364eab39135c261&amp;URL=http%3a%2f%2feaglemail.csi.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l.csi.edu/owa/redir.aspx?C=f1d301c12d1a441b9364eab39135c261&amp;URL=mailto%3aaddress%40eaglemail.csi.edu" TargetMode="External"/><Relationship Id="rId4" Type="http://schemas.openxmlformats.org/officeDocument/2006/relationships/webSettings" Target="webSettings.xml"/><Relationship Id="rId9" Type="http://schemas.openxmlformats.org/officeDocument/2006/relationships/hyperlink" Target="http://www.csi.edu/ip/adc/lap/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1996</Words>
  <Characters>11380</Characters>
  <Application>Microsoft Office Word</Application>
  <DocSecurity>0</DocSecurity>
  <Lines>94</Lines>
  <Paragraphs>26</Paragraphs>
  <ScaleCrop>false</ScaleCrop>
  <Company>College of Southern Idaho</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2015-08-19T17:45:00Z</cp:lastPrinted>
  <dcterms:created xsi:type="dcterms:W3CDTF">2015-08-18T18:50:00Z</dcterms:created>
  <dcterms:modified xsi:type="dcterms:W3CDTF">2016-01-19T18:30:00Z</dcterms:modified>
</cp:coreProperties>
</file>